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D3D826E" w14:textId="77777777" w:rsidR="009B4AF0" w:rsidRDefault="009B4AF0" w:rsidP="000A7CBC">
      <w:pPr>
        <w:spacing w:after="0" w:line="240" w:lineRule="auto"/>
        <w:ind w:right="-709"/>
        <w:rPr>
          <w:rFonts w:ascii="Times New Roman" w:hAnsi="Times New Roman"/>
          <w:b/>
          <w:sz w:val="24"/>
          <w:szCs w:val="24"/>
          <w:u w:val="single"/>
        </w:rPr>
      </w:pPr>
    </w:p>
    <w:p w14:paraId="4BC1A2FB" w14:textId="77777777" w:rsidR="009B4AF0" w:rsidRPr="00E571FD" w:rsidRDefault="009B4AF0" w:rsidP="000A7CBC">
      <w:pPr>
        <w:spacing w:after="0" w:line="240" w:lineRule="auto"/>
        <w:ind w:left="-426" w:right="-709"/>
        <w:jc w:val="center"/>
        <w:rPr>
          <w:rFonts w:ascii="Times New Roman" w:hAnsi="Times New Roman"/>
          <w:b/>
          <w:i/>
          <w:sz w:val="24"/>
          <w:szCs w:val="24"/>
          <w:lang w:val="en-US"/>
        </w:rPr>
      </w:pPr>
      <w:r>
        <w:rPr>
          <w:rFonts w:ascii="Times New Roman" w:hAnsi="Times New Roman"/>
          <w:b/>
          <w:sz w:val="24"/>
          <w:szCs w:val="24"/>
        </w:rPr>
        <w:t>ТЕСТ ЗА УСТАНОВЯВАНЕ</w:t>
      </w:r>
      <w:r w:rsidR="00E571FD">
        <w:rPr>
          <w:rFonts w:ascii="Times New Roman" w:hAnsi="Times New Roman"/>
          <w:b/>
          <w:sz w:val="24"/>
          <w:szCs w:val="24"/>
        </w:rPr>
        <w:t xml:space="preserve"> НА ВХОДНО РАВНИЩЕ ПО </w:t>
      </w:r>
      <w:r w:rsidR="00E571FD" w:rsidRPr="00E571FD">
        <w:rPr>
          <w:rFonts w:ascii="Times New Roman" w:hAnsi="Times New Roman"/>
          <w:b/>
          <w:i/>
          <w:sz w:val="24"/>
          <w:szCs w:val="24"/>
        </w:rPr>
        <w:t>БИОЛОГИЯ И ЗДРАВНО ОБРАЗОВАНИЕ</w:t>
      </w:r>
    </w:p>
    <w:p w14:paraId="5E965C09" w14:textId="77777777" w:rsidR="009B4AF0" w:rsidRDefault="009B4AF0" w:rsidP="00E571FD">
      <w:pPr>
        <w:spacing w:after="0" w:line="240" w:lineRule="auto"/>
        <w:ind w:left="-426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VІ</w:t>
      </w:r>
      <w:r w:rsidR="00105E45">
        <w:rPr>
          <w:rFonts w:ascii="Times New Roman" w:hAnsi="Times New Roman"/>
          <w:b/>
          <w:sz w:val="24"/>
          <w:szCs w:val="24"/>
        </w:rPr>
        <w:t>ІІ</w:t>
      </w:r>
      <w:r>
        <w:rPr>
          <w:rFonts w:ascii="Times New Roman" w:hAnsi="Times New Roman"/>
          <w:b/>
          <w:sz w:val="24"/>
          <w:szCs w:val="24"/>
        </w:rPr>
        <w:t xml:space="preserve"> клас</w:t>
      </w:r>
    </w:p>
    <w:p w14:paraId="4955B1D7" w14:textId="77777777" w:rsidR="009B4AF0" w:rsidRDefault="009B4AF0" w:rsidP="009B4AF0">
      <w:pPr>
        <w:spacing w:after="0" w:line="240" w:lineRule="auto"/>
        <w:ind w:left="-426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Вариант 1</w:t>
      </w:r>
    </w:p>
    <w:p w14:paraId="77946682" w14:textId="77777777" w:rsidR="009B4AF0" w:rsidRDefault="009B4AF0" w:rsidP="009B4AF0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132D8E87" w14:textId="77777777" w:rsidR="009B4AF0" w:rsidRDefault="009B4AF0" w:rsidP="009B4AF0">
      <w:pPr>
        <w:spacing w:after="0" w:line="240" w:lineRule="auto"/>
        <w:ind w:left="-426" w:right="-709"/>
        <w:jc w:val="both"/>
        <w:rPr>
          <w:rFonts w:ascii="Times New Roman" w:hAnsi="Times New Roman"/>
          <w:b/>
          <w:sz w:val="24"/>
          <w:szCs w:val="24"/>
          <w:lang w:val="ru-RU"/>
        </w:rPr>
      </w:pPr>
      <w:r>
        <w:rPr>
          <w:rFonts w:ascii="Times New Roman" w:hAnsi="Times New Roman"/>
          <w:b/>
          <w:sz w:val="24"/>
          <w:szCs w:val="24"/>
        </w:rPr>
        <w:t xml:space="preserve">Училище </w:t>
      </w:r>
      <w:r>
        <w:rPr>
          <w:rFonts w:ascii="Times New Roman" w:hAnsi="Times New Roman"/>
          <w:b/>
          <w:sz w:val="24"/>
          <w:szCs w:val="24"/>
          <w:lang w:val="ru-RU"/>
        </w:rPr>
        <w:t>________________________________________________________</w:t>
      </w:r>
      <w:r>
        <w:rPr>
          <w:rFonts w:ascii="Times New Roman" w:hAnsi="Times New Roman"/>
          <w:b/>
          <w:sz w:val="24"/>
          <w:szCs w:val="24"/>
          <w:lang w:val="en-US"/>
        </w:rPr>
        <w:t>___</w:t>
      </w:r>
      <w:r>
        <w:rPr>
          <w:rFonts w:ascii="Times New Roman" w:hAnsi="Times New Roman"/>
          <w:b/>
          <w:sz w:val="24"/>
          <w:szCs w:val="24"/>
        </w:rPr>
        <w:t xml:space="preserve">   </w:t>
      </w:r>
      <w:r>
        <w:rPr>
          <w:rFonts w:ascii="Times New Roman" w:hAnsi="Times New Roman"/>
          <w:b/>
          <w:sz w:val="24"/>
          <w:szCs w:val="24"/>
          <w:lang w:val="ru-RU"/>
        </w:rPr>
        <w:t>________</w:t>
      </w:r>
    </w:p>
    <w:p w14:paraId="55C189EA" w14:textId="77777777" w:rsidR="009B4AF0" w:rsidRDefault="009B4AF0" w:rsidP="009B4AF0">
      <w:pPr>
        <w:spacing w:after="0" w:line="240" w:lineRule="auto"/>
        <w:ind w:right="45"/>
        <w:jc w:val="both"/>
        <w:rPr>
          <w:rFonts w:ascii="Times New Roman" w:hAnsi="Times New Roman"/>
          <w:i/>
          <w:sz w:val="24"/>
          <w:szCs w:val="24"/>
          <w:vertAlign w:val="superscript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                          </w:t>
      </w:r>
      <w:r>
        <w:rPr>
          <w:rFonts w:ascii="Times New Roman" w:hAnsi="Times New Roman"/>
          <w:sz w:val="24"/>
          <w:szCs w:val="24"/>
          <w:lang w:val="en-US"/>
        </w:rPr>
        <w:t xml:space="preserve">       </w:t>
      </w:r>
      <w:r>
        <w:rPr>
          <w:rFonts w:ascii="Times New Roman" w:hAnsi="Times New Roman"/>
          <w:i/>
          <w:sz w:val="24"/>
          <w:szCs w:val="24"/>
          <w:vertAlign w:val="superscript"/>
        </w:rPr>
        <w:t>клас</w:t>
      </w:r>
    </w:p>
    <w:p w14:paraId="7CD4AAAC" w14:textId="77777777" w:rsidR="009B4AF0" w:rsidRDefault="009B4AF0" w:rsidP="009B4AF0">
      <w:pPr>
        <w:spacing w:after="0" w:line="240" w:lineRule="auto"/>
        <w:ind w:left="-426" w:right="-709"/>
        <w:jc w:val="both"/>
        <w:rPr>
          <w:rFonts w:ascii="Times New Roman" w:hAnsi="Times New Roman"/>
          <w:b/>
          <w:sz w:val="24"/>
          <w:szCs w:val="24"/>
          <w:lang w:val="ru-RU"/>
        </w:rPr>
      </w:pPr>
      <w:r>
        <w:rPr>
          <w:rFonts w:ascii="Times New Roman" w:hAnsi="Times New Roman"/>
          <w:b/>
          <w:sz w:val="24"/>
          <w:szCs w:val="24"/>
        </w:rPr>
        <w:t xml:space="preserve">Трите имена </w:t>
      </w:r>
      <w:r>
        <w:rPr>
          <w:rFonts w:ascii="Times New Roman" w:hAnsi="Times New Roman"/>
          <w:b/>
          <w:sz w:val="24"/>
          <w:szCs w:val="24"/>
          <w:lang w:val="ru-RU"/>
        </w:rPr>
        <w:t>_____________________________________________________</w:t>
      </w:r>
      <w:r>
        <w:rPr>
          <w:rFonts w:ascii="Times New Roman" w:hAnsi="Times New Roman"/>
          <w:b/>
          <w:sz w:val="24"/>
          <w:szCs w:val="24"/>
          <w:lang w:val="en-US"/>
        </w:rPr>
        <w:t>___</w:t>
      </w:r>
      <w:r>
        <w:rPr>
          <w:rFonts w:ascii="Times New Roman" w:hAnsi="Times New Roman"/>
          <w:b/>
          <w:sz w:val="24"/>
          <w:szCs w:val="24"/>
          <w:lang w:val="ru-RU"/>
        </w:rPr>
        <w:t xml:space="preserve">   ________</w:t>
      </w:r>
    </w:p>
    <w:p w14:paraId="05A4926E" w14:textId="77777777" w:rsidR="009B4AF0" w:rsidRDefault="009B4AF0" w:rsidP="009B4AF0">
      <w:pPr>
        <w:spacing w:after="0" w:line="240" w:lineRule="auto"/>
        <w:ind w:right="4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                                              </w:t>
      </w:r>
      <w:r>
        <w:rPr>
          <w:rFonts w:ascii="Times New Roman" w:hAnsi="Times New Roman"/>
          <w:b/>
          <w:sz w:val="24"/>
          <w:szCs w:val="24"/>
          <w:lang w:val="en-US"/>
        </w:rPr>
        <w:t xml:space="preserve">  </w:t>
      </w:r>
      <w:r>
        <w:rPr>
          <w:rFonts w:ascii="Times New Roman" w:hAnsi="Times New Roman"/>
          <w:i/>
          <w:sz w:val="24"/>
          <w:szCs w:val="24"/>
          <w:vertAlign w:val="superscript"/>
        </w:rPr>
        <w:t>№ в клас</w:t>
      </w:r>
    </w:p>
    <w:p w14:paraId="159248E0" w14:textId="77777777" w:rsidR="00314844" w:rsidRDefault="00314844" w:rsidP="00314844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  <w:u w:val="single"/>
        </w:rPr>
      </w:pPr>
    </w:p>
    <w:p w14:paraId="280274B8" w14:textId="77777777" w:rsidR="009B4AF0" w:rsidRPr="00314844" w:rsidRDefault="009B4AF0" w:rsidP="00314844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  <w:u w:val="single"/>
        </w:rPr>
      </w:pPr>
      <w:r w:rsidRPr="00314844">
        <w:rPr>
          <w:rFonts w:ascii="Times New Roman" w:hAnsi="Times New Roman"/>
          <w:b/>
          <w:i/>
          <w:sz w:val="24"/>
          <w:szCs w:val="24"/>
          <w:u w:val="single"/>
        </w:rPr>
        <w:t>Прочетете внимателно всяка задача и отговорете на въпросите от 1 до 15, като оградите с кръгче само правилния отговор!</w:t>
      </w:r>
    </w:p>
    <w:p w14:paraId="01448B4B" w14:textId="77777777" w:rsidR="009B4AF0" w:rsidRDefault="009B4AF0" w:rsidP="009B4AF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DA0648F" w14:textId="77777777" w:rsidR="00105E45" w:rsidRPr="00105E45" w:rsidRDefault="00105E45" w:rsidP="00105E45">
      <w:pPr>
        <w:tabs>
          <w:tab w:val="left" w:pos="16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 w:rsidRPr="00105E45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1. Най-малките структурни и функционални единици на многоклетъчния организъм са:</w:t>
      </w:r>
    </w:p>
    <w:p w14:paraId="4D3E9126" w14:textId="77777777" w:rsidR="00105E45" w:rsidRPr="00105E45" w:rsidRDefault="00105E45" w:rsidP="00105E45">
      <w:pPr>
        <w:tabs>
          <w:tab w:val="left" w:pos="16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105E45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А) клетките</w:t>
      </w:r>
    </w:p>
    <w:p w14:paraId="745343E1" w14:textId="77777777" w:rsidR="00105E45" w:rsidRPr="00105E45" w:rsidRDefault="00105E45" w:rsidP="00105E45">
      <w:pPr>
        <w:tabs>
          <w:tab w:val="left" w:pos="16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105E45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В) тъканите</w:t>
      </w:r>
    </w:p>
    <w:p w14:paraId="39601037" w14:textId="77777777" w:rsidR="00105E45" w:rsidRPr="00105E45" w:rsidRDefault="00105E45" w:rsidP="00105E45">
      <w:pPr>
        <w:tabs>
          <w:tab w:val="left" w:pos="16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105E45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Б) органите</w:t>
      </w:r>
    </w:p>
    <w:p w14:paraId="355AE306" w14:textId="77777777" w:rsidR="00887E83" w:rsidRDefault="00105E45" w:rsidP="00105E45">
      <w:pPr>
        <w:spacing w:after="0" w:line="240" w:lineRule="auto"/>
        <w:ind w:right="-567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  <w:r w:rsidRPr="00105E45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Г) системите</w:t>
      </w:r>
    </w:p>
    <w:p w14:paraId="7AC43D3C" w14:textId="77777777" w:rsidR="00FD7E50" w:rsidRDefault="00FD7E50" w:rsidP="00105E45">
      <w:pPr>
        <w:spacing w:after="0" w:line="240" w:lineRule="auto"/>
        <w:ind w:right="-567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</w:p>
    <w:p w14:paraId="556E21C1" w14:textId="77777777" w:rsidR="00FD7E50" w:rsidRPr="00FD7E50" w:rsidRDefault="00FD7E50" w:rsidP="00245A17">
      <w:pPr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 w:rsidRPr="00FD7E50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2. Човек се храни здравословно, когато приема:</w:t>
      </w:r>
    </w:p>
    <w:p w14:paraId="7D11C5CC" w14:textId="6280C84F" w:rsidR="00FD7E50" w:rsidRPr="00FD7E50" w:rsidRDefault="00FD7E50" w:rsidP="00FD7E5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FD7E5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А) голямо количество </w:t>
      </w:r>
      <w:r w:rsidR="007B20CA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всякаква </w:t>
      </w:r>
      <w:r w:rsidRPr="00FD7E5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храна </w:t>
      </w:r>
    </w:p>
    <w:p w14:paraId="2DDE1766" w14:textId="77777777" w:rsidR="00FD7E50" w:rsidRPr="00FD7E50" w:rsidRDefault="00460FC0" w:rsidP="00FD7E5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Б) </w:t>
      </w:r>
      <w:r w:rsidRPr="00FD7E5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неограничено количество шоколад</w:t>
      </w:r>
    </w:p>
    <w:p w14:paraId="3C347A4C" w14:textId="77777777" w:rsidR="00FD7E50" w:rsidRPr="00FD7E50" w:rsidRDefault="00FD7E50" w:rsidP="00FD7E5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FD7E5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В) </w:t>
      </w:r>
      <w:r w:rsidR="00460FC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предимно храни,</w:t>
      </w:r>
      <w:r w:rsidR="00460FC0"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  <w:t xml:space="preserve"> </w:t>
      </w:r>
      <w:r w:rsidR="00460FC0" w:rsidRPr="00FD7E5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богати на мазнини       </w:t>
      </w:r>
    </w:p>
    <w:p w14:paraId="44449212" w14:textId="77777777" w:rsidR="00FD7E50" w:rsidRDefault="00FD7E50" w:rsidP="00FD7E50">
      <w:pPr>
        <w:spacing w:after="0" w:line="240" w:lineRule="auto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  <w:r w:rsidRPr="00FD7E5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Г) разнообразна и богата на витамини храна</w:t>
      </w:r>
    </w:p>
    <w:p w14:paraId="15A49BED" w14:textId="77777777" w:rsidR="00F03020" w:rsidRDefault="00F03020" w:rsidP="00FD7E50">
      <w:pPr>
        <w:spacing w:after="0" w:line="240" w:lineRule="auto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</w:p>
    <w:p w14:paraId="66FE8F57" w14:textId="77777777" w:rsidR="00F03020" w:rsidRPr="00F03020" w:rsidRDefault="00F03020" w:rsidP="00F03020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/>
          <w:noProof w:val="0"/>
          <w:sz w:val="24"/>
          <w:szCs w:val="24"/>
          <w:lang w:eastAsia="ja-JP"/>
        </w:rPr>
      </w:pPr>
      <w:r w:rsidRPr="00F03020">
        <w:rPr>
          <w:rFonts w:ascii="Times New Roman" w:eastAsia="Times New Roman" w:hAnsi="Times New Roman"/>
          <w:b/>
          <w:noProof w:val="0"/>
          <w:sz w:val="24"/>
          <w:szCs w:val="24"/>
          <w:lang w:eastAsia="ja-JP"/>
        </w:rPr>
        <w:t xml:space="preserve">3. Чрез процеса </w:t>
      </w:r>
      <w:r w:rsidRPr="00F03020">
        <w:rPr>
          <w:rFonts w:ascii="Times New Roman" w:eastAsia="Times New Roman" w:hAnsi="Times New Roman"/>
          <w:b/>
          <w:i/>
          <w:noProof w:val="0"/>
          <w:sz w:val="24"/>
          <w:szCs w:val="24"/>
          <w:lang w:eastAsia="ja-JP"/>
        </w:rPr>
        <w:t xml:space="preserve">дишане </w:t>
      </w:r>
      <w:r w:rsidRPr="00F03020">
        <w:rPr>
          <w:rFonts w:ascii="Times New Roman" w:eastAsia="Times New Roman" w:hAnsi="Times New Roman"/>
          <w:b/>
          <w:noProof w:val="0"/>
          <w:sz w:val="24"/>
          <w:szCs w:val="24"/>
          <w:lang w:eastAsia="ja-JP"/>
        </w:rPr>
        <w:t>организ</w:t>
      </w:r>
      <w:r w:rsidR="00875C4A">
        <w:rPr>
          <w:rFonts w:ascii="Times New Roman" w:eastAsia="Times New Roman" w:hAnsi="Times New Roman"/>
          <w:b/>
          <w:noProof w:val="0"/>
          <w:sz w:val="24"/>
          <w:szCs w:val="24"/>
          <w:lang w:eastAsia="ja-JP"/>
        </w:rPr>
        <w:t>мите си осигуряват необходимата</w:t>
      </w:r>
      <w:r w:rsidRPr="00F03020">
        <w:rPr>
          <w:rFonts w:ascii="Times New Roman" w:eastAsia="Times New Roman" w:hAnsi="Times New Roman"/>
          <w:b/>
          <w:noProof w:val="0"/>
          <w:sz w:val="24"/>
          <w:szCs w:val="24"/>
          <w:lang w:eastAsia="ja-JP"/>
        </w:rPr>
        <w:t xml:space="preserve"> </w:t>
      </w:r>
      <w:r w:rsidR="00875C4A">
        <w:rPr>
          <w:rFonts w:ascii="Times New Roman" w:eastAsia="Times New Roman" w:hAnsi="Times New Roman"/>
          <w:b/>
          <w:noProof w:val="0"/>
          <w:sz w:val="24"/>
          <w:szCs w:val="24"/>
          <w:lang w:eastAsia="ja-JP"/>
        </w:rPr>
        <w:t>(</w:t>
      </w:r>
      <w:r w:rsidRPr="00F03020">
        <w:rPr>
          <w:rFonts w:ascii="Times New Roman" w:eastAsia="Times New Roman" w:hAnsi="Times New Roman"/>
          <w:b/>
          <w:noProof w:val="0"/>
          <w:sz w:val="24"/>
          <w:szCs w:val="24"/>
          <w:lang w:eastAsia="ja-JP"/>
        </w:rPr>
        <w:t>необходимите</w:t>
      </w:r>
      <w:r w:rsidR="00875C4A">
        <w:rPr>
          <w:rFonts w:ascii="Times New Roman" w:eastAsia="Times New Roman" w:hAnsi="Times New Roman"/>
          <w:b/>
          <w:noProof w:val="0"/>
          <w:sz w:val="24"/>
          <w:szCs w:val="24"/>
          <w:lang w:eastAsia="ja-JP"/>
        </w:rPr>
        <w:t>)</w:t>
      </w:r>
      <w:r w:rsidRPr="00F03020">
        <w:rPr>
          <w:rFonts w:ascii="Times New Roman" w:eastAsia="Times New Roman" w:hAnsi="Times New Roman"/>
          <w:b/>
          <w:noProof w:val="0"/>
          <w:sz w:val="24"/>
          <w:szCs w:val="24"/>
          <w:lang w:eastAsia="ja-JP"/>
        </w:rPr>
        <w:t xml:space="preserve"> за живота им:</w:t>
      </w:r>
    </w:p>
    <w:p w14:paraId="4ECDD7F1" w14:textId="77777777" w:rsidR="00F03020" w:rsidRPr="00F03020" w:rsidRDefault="00F03020" w:rsidP="00F03020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noProof w:val="0"/>
          <w:sz w:val="24"/>
          <w:szCs w:val="24"/>
          <w:lang w:eastAsia="ja-JP"/>
        </w:rPr>
      </w:pPr>
      <w:r w:rsidRPr="00F03020">
        <w:rPr>
          <w:rFonts w:ascii="Times New Roman" w:eastAsia="Times New Roman" w:hAnsi="Times New Roman"/>
          <w:bCs/>
          <w:noProof w:val="0"/>
          <w:sz w:val="24"/>
          <w:szCs w:val="24"/>
          <w:lang w:val="x-none" w:eastAsia="ja-JP"/>
        </w:rPr>
        <w:t>А</w:t>
      </w:r>
      <w:r w:rsidRPr="00F03020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>) вода</w:t>
      </w:r>
      <w:r w:rsidRPr="00F03020">
        <w:rPr>
          <w:rFonts w:ascii="Times New Roman" w:eastAsia="Times New Roman" w:hAnsi="Times New Roman"/>
          <w:bCs/>
          <w:noProof w:val="0"/>
          <w:sz w:val="24"/>
          <w:szCs w:val="24"/>
          <w:lang w:val="x-none" w:eastAsia="ja-JP"/>
        </w:rPr>
        <w:tab/>
      </w:r>
      <w:r w:rsidRPr="00F03020">
        <w:rPr>
          <w:rFonts w:ascii="Times New Roman" w:eastAsia="Times New Roman" w:hAnsi="Times New Roman"/>
          <w:bCs/>
          <w:noProof w:val="0"/>
          <w:sz w:val="24"/>
          <w:szCs w:val="24"/>
          <w:lang w:val="x-none" w:eastAsia="ja-JP"/>
        </w:rPr>
        <w:tab/>
      </w:r>
      <w:r w:rsidRPr="00F03020">
        <w:rPr>
          <w:rFonts w:ascii="Times New Roman" w:eastAsia="Times New Roman" w:hAnsi="Times New Roman"/>
          <w:bCs/>
          <w:noProof w:val="0"/>
          <w:sz w:val="24"/>
          <w:szCs w:val="24"/>
          <w:lang w:val="x-none" w:eastAsia="ja-JP"/>
        </w:rPr>
        <w:tab/>
      </w:r>
    </w:p>
    <w:p w14:paraId="49E22280" w14:textId="77777777" w:rsidR="00F03020" w:rsidRPr="00F03020" w:rsidRDefault="00F03020" w:rsidP="00F03020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</w:pPr>
      <w:r w:rsidRPr="00F03020">
        <w:rPr>
          <w:rFonts w:ascii="Times New Roman" w:eastAsia="Times New Roman" w:hAnsi="Times New Roman"/>
          <w:bCs/>
          <w:noProof w:val="0"/>
          <w:sz w:val="24"/>
          <w:szCs w:val="24"/>
          <w:lang w:val="x-none" w:eastAsia="ja-JP"/>
        </w:rPr>
        <w:t>Б</w:t>
      </w:r>
      <w:r w:rsidRPr="00F03020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>) енергия</w:t>
      </w:r>
      <w:r w:rsidRPr="00F03020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ab/>
      </w:r>
      <w:r w:rsidRPr="00F03020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ab/>
      </w:r>
      <w:r w:rsidRPr="00F03020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ab/>
      </w:r>
    </w:p>
    <w:p w14:paraId="03525C33" w14:textId="77777777" w:rsidR="00F03020" w:rsidRPr="00F03020" w:rsidRDefault="00F03020" w:rsidP="00F03020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</w:pPr>
      <w:r w:rsidRPr="00F03020">
        <w:rPr>
          <w:rFonts w:ascii="Times New Roman" w:eastAsia="Times New Roman" w:hAnsi="Times New Roman"/>
          <w:bCs/>
          <w:noProof w:val="0"/>
          <w:sz w:val="24"/>
          <w:szCs w:val="24"/>
          <w:lang w:val="x-none" w:eastAsia="ja-JP"/>
        </w:rPr>
        <w:t>В</w:t>
      </w:r>
      <w:r w:rsidRPr="00F03020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>) органични вещества</w:t>
      </w:r>
    </w:p>
    <w:p w14:paraId="09A7BFE3" w14:textId="77777777" w:rsidR="00F03020" w:rsidRDefault="006B1896" w:rsidP="00F03020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Cs/>
          <w:noProof w:val="0"/>
          <w:sz w:val="24"/>
          <w:szCs w:val="24"/>
          <w:lang w:val="en-US" w:eastAsia="ja-JP"/>
        </w:rPr>
      </w:pPr>
      <w:r>
        <w:rPr>
          <w:rFonts w:ascii="Times New Roman" w:eastAsia="Times New Roman" w:hAnsi="Times New Roman"/>
          <w:b/>
          <w:kern w:val="2"/>
          <w:sz w:val="24"/>
          <w:szCs w:val="24"/>
          <w:lang w:val="en-GB" w:eastAsia="en-GB"/>
        </w:rPr>
        <w:pict w14:anchorId="0BB9ADD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339pt;margin-top:9.75pt;width:113.5pt;height:129.85pt;z-index:-251658752" wrapcoords="-103 0 -103 21524 21600 21524 21600 0 -103 0">
            <v:imagedata r:id="rId9" o:title=""/>
            <w10:wrap type="tight"/>
          </v:shape>
          <o:OLEObject Type="Embed" ProgID="PBrush" ShapeID="_x0000_s1026" DrawAspect="Content" ObjectID="_1566284533" r:id="rId10"/>
        </w:pict>
      </w:r>
      <w:r w:rsidR="00F03020" w:rsidRPr="00F03020">
        <w:rPr>
          <w:rFonts w:ascii="Times New Roman" w:eastAsia="Times New Roman" w:hAnsi="Times New Roman"/>
          <w:bCs/>
          <w:noProof w:val="0"/>
          <w:sz w:val="24"/>
          <w:szCs w:val="24"/>
          <w:lang w:val="x-none" w:eastAsia="ja-JP"/>
        </w:rPr>
        <w:t>Г</w:t>
      </w:r>
      <w:r w:rsidR="00F03020" w:rsidRPr="00F03020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>) азот и въглероден диоксид</w:t>
      </w:r>
    </w:p>
    <w:p w14:paraId="03791328" w14:textId="77777777" w:rsidR="00F03020" w:rsidRDefault="00F03020" w:rsidP="00F03020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Cs/>
          <w:noProof w:val="0"/>
          <w:sz w:val="24"/>
          <w:szCs w:val="24"/>
          <w:lang w:val="en-US" w:eastAsia="ja-JP"/>
        </w:rPr>
      </w:pPr>
    </w:p>
    <w:p w14:paraId="56E085AA" w14:textId="77777777" w:rsidR="00F03020" w:rsidRPr="00F03020" w:rsidRDefault="00C370A8" w:rsidP="00245A17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val="en-US" w:eastAsia="ko-KR"/>
        </w:rPr>
        <w:t>4</w:t>
      </w:r>
      <w:r w:rsidR="00F03020" w:rsidRPr="00F03020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. Урината се образува в органа, означен на фигурата с:</w:t>
      </w:r>
    </w:p>
    <w:p w14:paraId="7E74B8C7" w14:textId="77777777" w:rsidR="00F03020" w:rsidRDefault="00F03020" w:rsidP="00F0302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  <w:r w:rsidRPr="00F0302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А) 1</w:t>
      </w:r>
      <w:r w:rsidRPr="00F0302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ab/>
      </w:r>
    </w:p>
    <w:p w14:paraId="5EE1A46D" w14:textId="77777777" w:rsidR="00F03020" w:rsidRDefault="00F03020" w:rsidP="00F0302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  <w:r w:rsidRPr="00F0302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Б) 2      </w:t>
      </w:r>
    </w:p>
    <w:p w14:paraId="116DC670" w14:textId="77777777" w:rsidR="00F03020" w:rsidRDefault="00F03020" w:rsidP="00F0302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  <w:r w:rsidRPr="00F0302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В) 3</w:t>
      </w:r>
      <w:r w:rsidRPr="00F0302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ab/>
      </w:r>
    </w:p>
    <w:p w14:paraId="3B626C30" w14:textId="77777777" w:rsidR="00F03020" w:rsidRPr="00F03020" w:rsidRDefault="00F03020" w:rsidP="00F0302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F0302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Г) 4</w:t>
      </w:r>
    </w:p>
    <w:p w14:paraId="49DD3B70" w14:textId="77777777" w:rsidR="00F03020" w:rsidRPr="00F03020" w:rsidRDefault="00F03020" w:rsidP="00C370A8">
      <w:pPr>
        <w:autoSpaceDE w:val="0"/>
        <w:autoSpaceDN w:val="0"/>
        <w:spacing w:after="0" w:line="259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473E14E6" w14:textId="77777777" w:rsidR="00C370A8" w:rsidRPr="00C370A8" w:rsidRDefault="00C370A8" w:rsidP="00C370A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val="en-US" w:eastAsia="ko-KR"/>
        </w:rPr>
        <w:t>5</w:t>
      </w:r>
      <w:r w:rsidRPr="00C370A8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. Кое от твърденията е ГРЕШНО?</w:t>
      </w:r>
    </w:p>
    <w:p w14:paraId="33B493E5" w14:textId="77777777" w:rsidR="00C370A8" w:rsidRPr="00C370A8" w:rsidRDefault="00C370A8" w:rsidP="00C370A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C370A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А) Белите дробове имат и отделителна функция.</w:t>
      </w:r>
    </w:p>
    <w:p w14:paraId="319A97F3" w14:textId="77777777" w:rsidR="00C370A8" w:rsidRPr="00C370A8" w:rsidRDefault="00C370A8" w:rsidP="00C370A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C370A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Б) Дебелото черво е орган на отделителната система.</w:t>
      </w:r>
    </w:p>
    <w:p w14:paraId="12C4245D" w14:textId="77777777" w:rsidR="00C370A8" w:rsidRPr="00C370A8" w:rsidRDefault="00C370A8" w:rsidP="00C370A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C370A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В) Пикочният канал на мъжа е по-дълъг от този на жената.</w:t>
      </w:r>
    </w:p>
    <w:p w14:paraId="09B3CA85" w14:textId="77777777" w:rsidR="00C370A8" w:rsidRPr="00C370A8" w:rsidRDefault="00C370A8" w:rsidP="00C370A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C370A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Г) </w:t>
      </w:r>
      <w:proofErr w:type="spellStart"/>
      <w:r w:rsidRPr="00C370A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Пикочопроводите</w:t>
      </w:r>
      <w:proofErr w:type="spellEnd"/>
      <w:r w:rsidRPr="00C370A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 свързват бъбреците с пикочния мехур.</w:t>
      </w:r>
    </w:p>
    <w:p w14:paraId="516D15C6" w14:textId="77777777" w:rsidR="00F03020" w:rsidRPr="00F03020" w:rsidRDefault="00F03020" w:rsidP="00C370A8">
      <w:pPr>
        <w:autoSpaceDE w:val="0"/>
        <w:autoSpaceDN w:val="0"/>
        <w:spacing w:after="0" w:line="259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60E93561" w14:textId="77777777" w:rsidR="00F03020" w:rsidRPr="00F03020" w:rsidRDefault="00C370A8" w:rsidP="00C775C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val="en-US" w:eastAsia="ko-KR"/>
        </w:rPr>
        <w:t>6</w:t>
      </w:r>
      <w:r w:rsidR="00F03020" w:rsidRPr="00F03020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. Каква е ролята на кръвта в организма?</w:t>
      </w:r>
    </w:p>
    <w:p w14:paraId="6DB1AC04" w14:textId="77777777" w:rsidR="00F03020" w:rsidRPr="00F03020" w:rsidRDefault="00864684" w:rsidP="00F0302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А) У</w:t>
      </w:r>
      <w:r w:rsidR="00F03020" w:rsidRPr="00F0302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частва в храносмилането</w:t>
      </w:r>
      <w:r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.</w:t>
      </w:r>
      <w:r w:rsidR="00F03020" w:rsidRPr="00F0302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ab/>
      </w:r>
    </w:p>
    <w:p w14:paraId="5421173A" w14:textId="77777777" w:rsidR="00F03020" w:rsidRPr="00F03020" w:rsidRDefault="00864684" w:rsidP="00F0302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Б) У</w:t>
      </w:r>
      <w:r w:rsidR="00F03020" w:rsidRPr="00F0302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скорява работата на сърцето</w:t>
      </w:r>
      <w:r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.</w:t>
      </w:r>
    </w:p>
    <w:p w14:paraId="1484FCFD" w14:textId="77777777" w:rsidR="00F03020" w:rsidRPr="00F03020" w:rsidRDefault="00F03020" w:rsidP="00F0302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F0302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В)</w:t>
      </w:r>
      <w:r w:rsidRPr="00F03020"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  <w:t xml:space="preserve"> </w:t>
      </w:r>
      <w:r w:rsidR="00864684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П</w:t>
      </w:r>
      <w:r w:rsidRPr="00F0302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речиства приетия при вдишването въздух</w:t>
      </w:r>
      <w:r w:rsidR="00864684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.</w:t>
      </w:r>
      <w:r w:rsidRPr="00F0302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 </w:t>
      </w:r>
    </w:p>
    <w:p w14:paraId="4CEA457C" w14:textId="77777777" w:rsidR="00F03020" w:rsidRPr="00F03020" w:rsidRDefault="00F03020" w:rsidP="00C775C9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F0302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Г</w:t>
      </w:r>
      <w:r w:rsidR="00864684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) Т</w:t>
      </w:r>
      <w:r w:rsidR="00C370A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ранспортира</w:t>
      </w:r>
      <w:r w:rsidRPr="00F0302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 газове, хранителни и непотребни вещества</w:t>
      </w:r>
      <w:r w:rsidR="00864684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.</w:t>
      </w:r>
      <w:r w:rsidR="00C370A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 </w:t>
      </w:r>
    </w:p>
    <w:p w14:paraId="52787C24" w14:textId="77777777" w:rsidR="00460FC0" w:rsidRPr="00460FC0" w:rsidRDefault="006B1896" w:rsidP="00460FC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>
        <w:rPr>
          <w:lang w:val="en-GB"/>
        </w:rPr>
        <w:lastRenderedPageBreak/>
        <w:pict w14:anchorId="6D4EC9E6">
          <v:shape id="_x0000_s1027" type="#_x0000_t75" style="position:absolute;left:0;text-align:left;margin-left:380.7pt;margin-top:-32.9pt;width:93.2pt;height:128.75pt;z-index:251659776" wrapcoords="-165 0 -165 21481 21600 21481 21600 0 -165 0">
            <v:imagedata r:id="rId11" o:title=""/>
            <w10:wrap type="tight"/>
          </v:shape>
          <o:OLEObject Type="Embed" ProgID="PBrush" ShapeID="_x0000_s1027" DrawAspect="Content" ObjectID="_1566284534" r:id="rId12"/>
        </w:pict>
      </w:r>
      <w:r w:rsidR="00460FC0" w:rsidRPr="00460FC0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 xml:space="preserve">7. От дясното предсърдие на сърцето </w:t>
      </w:r>
      <w:r w:rsidR="00460FC0" w:rsidRPr="00E149A1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(</w:t>
      </w:r>
      <w:r w:rsidR="00460FC0" w:rsidRPr="00E149A1">
        <w:rPr>
          <w:rFonts w:ascii="Times New Roman" w:eastAsia="Times New Roman" w:hAnsi="Times New Roman"/>
          <w:b/>
          <w:i/>
          <w:noProof w:val="0"/>
          <w:kern w:val="2"/>
          <w:sz w:val="24"/>
          <w:szCs w:val="24"/>
          <w:lang w:eastAsia="ko-KR"/>
        </w:rPr>
        <w:t>виж фигурата</w:t>
      </w:r>
      <w:r w:rsidR="00460FC0" w:rsidRPr="00E149A1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)</w:t>
      </w:r>
      <w:r w:rsidR="00460FC0" w:rsidRPr="00460FC0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 xml:space="preserve"> кръвта попада в кухината, означена с:</w:t>
      </w:r>
    </w:p>
    <w:p w14:paraId="733F3F9A" w14:textId="77777777" w:rsidR="00460FC0" w:rsidRPr="00460FC0" w:rsidRDefault="00460FC0" w:rsidP="00460FC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460FC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А) 1 </w:t>
      </w:r>
    </w:p>
    <w:p w14:paraId="5C77DE92" w14:textId="77777777" w:rsidR="00460FC0" w:rsidRPr="00460FC0" w:rsidRDefault="00460FC0" w:rsidP="00460FC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460FC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Б) 2</w:t>
      </w:r>
    </w:p>
    <w:p w14:paraId="7DA268F8" w14:textId="77777777" w:rsidR="00460FC0" w:rsidRPr="00460FC0" w:rsidRDefault="00460FC0" w:rsidP="00460FC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460FC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В) 3</w:t>
      </w:r>
    </w:p>
    <w:p w14:paraId="5AA1DB71" w14:textId="77777777" w:rsidR="00460FC0" w:rsidRPr="00460FC0" w:rsidRDefault="00460FC0" w:rsidP="00460FC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val="en-GB" w:eastAsia="ko-KR"/>
        </w:rPr>
      </w:pPr>
      <w:r w:rsidRPr="00460FC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Г) 4</w:t>
      </w:r>
    </w:p>
    <w:p w14:paraId="0E6C66E1" w14:textId="77777777" w:rsidR="00460FC0" w:rsidRDefault="00460FC0" w:rsidP="00460FC0">
      <w:pPr>
        <w:autoSpaceDE w:val="0"/>
        <w:autoSpaceDN w:val="0"/>
        <w:spacing w:after="0" w:line="240" w:lineRule="auto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</w:p>
    <w:p w14:paraId="6FB37DA2" w14:textId="77777777" w:rsidR="00460FC0" w:rsidRPr="00460FC0" w:rsidRDefault="00460FC0" w:rsidP="00460FC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 w:rsidRPr="00460FC0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8. Активната част на опорно-двигателната система се състои от:</w:t>
      </w:r>
    </w:p>
    <w:p w14:paraId="53E79D05" w14:textId="77777777" w:rsidR="00460FC0" w:rsidRPr="00460FC0" w:rsidRDefault="00460FC0" w:rsidP="00460FC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460FC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А) кости </w:t>
      </w:r>
    </w:p>
    <w:p w14:paraId="777FBBAE" w14:textId="77777777" w:rsidR="00460FC0" w:rsidRPr="00460FC0" w:rsidRDefault="00460FC0" w:rsidP="00460FC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460FC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Б) стави</w:t>
      </w:r>
    </w:p>
    <w:p w14:paraId="7A4FED81" w14:textId="77777777" w:rsidR="00460FC0" w:rsidRPr="00460FC0" w:rsidRDefault="00460FC0" w:rsidP="00460FC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460FC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В) мускули</w:t>
      </w:r>
    </w:p>
    <w:p w14:paraId="67577242" w14:textId="77777777" w:rsidR="00460FC0" w:rsidRPr="00460FC0" w:rsidRDefault="00460FC0" w:rsidP="00460FC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460FC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Г) гръбначен стълб</w:t>
      </w:r>
    </w:p>
    <w:p w14:paraId="20C74CAF" w14:textId="77777777" w:rsidR="00460FC0" w:rsidRDefault="00460FC0" w:rsidP="00460FC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</w:p>
    <w:p w14:paraId="18D58EF9" w14:textId="77777777" w:rsidR="00460FC0" w:rsidRPr="00460FC0" w:rsidRDefault="00460FC0" w:rsidP="00460FC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 w:rsidRPr="00460FC0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 xml:space="preserve">9. </w:t>
      </w:r>
      <w:r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 xml:space="preserve">Коя от изброените </w:t>
      </w:r>
      <w:r w:rsidRPr="00460FC0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функции е характерна за опорно-двигателната система ?</w:t>
      </w:r>
    </w:p>
    <w:p w14:paraId="53DA9F2D" w14:textId="77777777" w:rsidR="00460FC0" w:rsidRPr="00460FC0" w:rsidRDefault="00460FC0" w:rsidP="00460FC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460FC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А) транспортна</w:t>
      </w:r>
    </w:p>
    <w:p w14:paraId="05196E72" w14:textId="77777777" w:rsidR="00460FC0" w:rsidRPr="00460FC0" w:rsidRDefault="00460FC0" w:rsidP="00460FC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460FC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Б) отделителна </w:t>
      </w:r>
    </w:p>
    <w:p w14:paraId="3BAED0E0" w14:textId="77777777" w:rsidR="00460FC0" w:rsidRPr="00460FC0" w:rsidRDefault="00460FC0" w:rsidP="00460FC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460FC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В) сетивна</w:t>
      </w:r>
    </w:p>
    <w:p w14:paraId="3C8FE376" w14:textId="77777777" w:rsidR="00460FC0" w:rsidRDefault="006B1896" w:rsidP="00460FC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  <w:r>
        <w:rPr>
          <w:lang w:val="en-GB"/>
        </w:rPr>
        <w:pict w14:anchorId="02A4709F">
          <v:shape id="_x0000_s1028" type="#_x0000_t75" style="position:absolute;left:0;text-align:left;margin-left:349.05pt;margin-top:3.8pt;width:142.5pt;height:110.55pt;z-index:251661824" wrapcoords="-124 0 -124 21440 21600 21440 21600 0 -124 0">
            <v:imagedata r:id="rId13" o:title=""/>
            <w10:wrap type="tight"/>
          </v:shape>
          <o:OLEObject Type="Embed" ProgID="PBrush" ShapeID="_x0000_s1028" DrawAspect="Content" ObjectID="_1566284535" r:id="rId14"/>
        </w:pict>
      </w:r>
      <w:r w:rsidR="00460FC0" w:rsidRPr="00460FC0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Г) защитна</w:t>
      </w:r>
    </w:p>
    <w:p w14:paraId="771607A5" w14:textId="77777777" w:rsidR="00F70E75" w:rsidRDefault="00F70E75" w:rsidP="00460FC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</w:p>
    <w:p w14:paraId="233046B8" w14:textId="02AB0ABD" w:rsidR="00F70E75" w:rsidRPr="00F70E75" w:rsidRDefault="00F70E75" w:rsidP="00F70E75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 w:rsidRPr="00F70E75"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  <w:t>1</w:t>
      </w:r>
      <w:r w:rsidR="00E83EA6"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  <w:t>0. Оплождането при бозайниците</w:t>
      </w:r>
      <w:r w:rsidR="00E83EA6">
        <w:rPr>
          <w:rFonts w:ascii="Times New Roman" w:eastAsia="Times New Roman" w:hAnsi="Times New Roman"/>
          <w:b/>
          <w:bCs/>
          <w:noProof w:val="0"/>
          <w:sz w:val="24"/>
          <w:szCs w:val="24"/>
          <w:lang w:val="en-US" w:eastAsia="ja-JP"/>
        </w:rPr>
        <w:t xml:space="preserve"> </w:t>
      </w:r>
      <w:r w:rsidRPr="00F70E75"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  <w:t>и човека се извършва в</w:t>
      </w:r>
      <w:r w:rsidRPr="00F70E75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 xml:space="preserve"> органа, означен на фигурата с:</w:t>
      </w:r>
    </w:p>
    <w:p w14:paraId="0E15CB67" w14:textId="77777777" w:rsidR="00F70E75" w:rsidRDefault="00F70E75" w:rsidP="00F70E75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  <w:r w:rsidRPr="00F70E75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А) 1</w:t>
      </w:r>
      <w:r w:rsidRPr="00F70E75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ab/>
      </w:r>
    </w:p>
    <w:p w14:paraId="7528D7A0" w14:textId="77777777" w:rsidR="00F70E75" w:rsidRDefault="00F70E75" w:rsidP="00F70E75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  <w:r w:rsidRPr="00F70E75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Б) 2      </w:t>
      </w:r>
    </w:p>
    <w:p w14:paraId="3AE51195" w14:textId="77777777" w:rsidR="00F70E75" w:rsidRDefault="00F70E75" w:rsidP="00F70E75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  <w:r w:rsidRPr="00F70E75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В) 3</w:t>
      </w:r>
      <w:r w:rsidRPr="00F70E75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ab/>
      </w:r>
    </w:p>
    <w:p w14:paraId="00E04FBC" w14:textId="77777777" w:rsidR="00F70E75" w:rsidRPr="00F70E75" w:rsidRDefault="00F70E75" w:rsidP="00F70E75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F70E75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Г) 4</w:t>
      </w:r>
    </w:p>
    <w:p w14:paraId="385F812A" w14:textId="77777777" w:rsidR="00F70E75" w:rsidRDefault="00F70E75" w:rsidP="008D5B38">
      <w:pPr>
        <w:autoSpaceDE w:val="0"/>
        <w:autoSpaceDN w:val="0"/>
        <w:spacing w:after="0" w:line="259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</w:p>
    <w:p w14:paraId="42EB05FF" w14:textId="77777777" w:rsidR="008D5B38" w:rsidRPr="008D5B38" w:rsidRDefault="008D5B38" w:rsidP="008D5B3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 w:rsidRPr="008D5B38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11. В кой от органите от мъжката полова система се образуват сперматозоидите?</w:t>
      </w:r>
    </w:p>
    <w:p w14:paraId="4D51CF7E" w14:textId="77777777" w:rsidR="008D5B38" w:rsidRPr="008D5B38" w:rsidRDefault="008D5B38" w:rsidP="008D5B3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8D5B3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А) полов член </w:t>
      </w:r>
    </w:p>
    <w:p w14:paraId="5691F608" w14:textId="77777777" w:rsidR="008D5B38" w:rsidRPr="008D5B38" w:rsidRDefault="008D5B38" w:rsidP="008D5B3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8D5B3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Б) семенник</w:t>
      </w:r>
    </w:p>
    <w:p w14:paraId="389861E8" w14:textId="77777777" w:rsidR="008D5B38" w:rsidRPr="008D5B38" w:rsidRDefault="008D5B38" w:rsidP="008D5B3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8D5B3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В) </w:t>
      </w:r>
      <w:proofErr w:type="spellStart"/>
      <w:r w:rsidRPr="008D5B3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надсеменник</w:t>
      </w:r>
      <w:proofErr w:type="spellEnd"/>
    </w:p>
    <w:p w14:paraId="48F0C252" w14:textId="77777777" w:rsidR="008D5B38" w:rsidRDefault="008D5B38" w:rsidP="008D5B3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  <w:r w:rsidRPr="008D5B38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Г) семепровод</w:t>
      </w:r>
    </w:p>
    <w:p w14:paraId="575B90BD" w14:textId="77777777" w:rsidR="008D5B38" w:rsidRDefault="008D5B38" w:rsidP="008D5B3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</w:p>
    <w:p w14:paraId="6ECC9167" w14:textId="77777777" w:rsidR="000F6663" w:rsidRPr="000F6663" w:rsidRDefault="000F6663" w:rsidP="000F6663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1</w:t>
      </w:r>
      <w:r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val="en-US" w:eastAsia="ko-KR"/>
        </w:rPr>
        <w:t>2</w:t>
      </w:r>
      <w:r w:rsidRPr="000F6663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. Кое от изброените заболявания се предава по полов път?</w:t>
      </w:r>
    </w:p>
    <w:p w14:paraId="38F30817" w14:textId="77777777" w:rsidR="000F6663" w:rsidRPr="000F6663" w:rsidRDefault="000F6663" w:rsidP="000F6663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0F6663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А) грип</w:t>
      </w:r>
    </w:p>
    <w:p w14:paraId="5E8A34F1" w14:textId="77777777" w:rsidR="000F6663" w:rsidRPr="000F6663" w:rsidRDefault="000F6663" w:rsidP="000F6663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0F6663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Б) рахит </w:t>
      </w:r>
    </w:p>
    <w:p w14:paraId="771DF28A" w14:textId="77777777" w:rsidR="000F6663" w:rsidRPr="000F6663" w:rsidRDefault="000F6663" w:rsidP="000F6663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0F6663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В) СПИН</w:t>
      </w:r>
    </w:p>
    <w:p w14:paraId="52EE950A" w14:textId="77777777" w:rsidR="000F6663" w:rsidRPr="000F6663" w:rsidRDefault="000F6663" w:rsidP="000F6663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0F6663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Г) пневмония</w:t>
      </w:r>
    </w:p>
    <w:p w14:paraId="25D872AE" w14:textId="77777777" w:rsidR="000F6663" w:rsidRDefault="000F6663" w:rsidP="008D5B3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/>
          <w:bCs/>
          <w:noProof w:val="0"/>
          <w:sz w:val="24"/>
          <w:szCs w:val="24"/>
          <w:lang w:val="en-US" w:eastAsia="ja-JP"/>
        </w:rPr>
      </w:pPr>
    </w:p>
    <w:p w14:paraId="7BB45313" w14:textId="77777777" w:rsidR="008D5B38" w:rsidRPr="008D5B38" w:rsidRDefault="008D5B38" w:rsidP="008D5B3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</w:pPr>
      <w:r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  <w:t>1</w:t>
      </w:r>
      <w:r>
        <w:rPr>
          <w:rFonts w:ascii="Times New Roman" w:eastAsia="Times New Roman" w:hAnsi="Times New Roman"/>
          <w:b/>
          <w:bCs/>
          <w:noProof w:val="0"/>
          <w:sz w:val="24"/>
          <w:szCs w:val="24"/>
          <w:lang w:val="en-US" w:eastAsia="ja-JP"/>
        </w:rPr>
        <w:t>3</w:t>
      </w:r>
      <w:r w:rsidRPr="008D5B38"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  <w:t>. Нервната система на човека е:</w:t>
      </w:r>
    </w:p>
    <w:p w14:paraId="4FE40640" w14:textId="77777777" w:rsidR="008D5B38" w:rsidRPr="008D5B38" w:rsidRDefault="008D5B38" w:rsidP="008D5B3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</w:pPr>
      <w:r w:rsidRPr="008D5B38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 xml:space="preserve">А) </w:t>
      </w:r>
      <w:proofErr w:type="spellStart"/>
      <w:r w:rsidRPr="008D5B38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>ганглийна</w:t>
      </w:r>
      <w:proofErr w:type="spellEnd"/>
    </w:p>
    <w:p w14:paraId="79D092F3" w14:textId="77777777" w:rsidR="008D5B38" w:rsidRPr="008D5B38" w:rsidRDefault="008D5B38" w:rsidP="008D5B3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</w:pPr>
      <w:r w:rsidRPr="008D5B38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>Б) мрежеста</w:t>
      </w:r>
    </w:p>
    <w:p w14:paraId="51A25BFA" w14:textId="77777777" w:rsidR="008D5B38" w:rsidRPr="008D5B38" w:rsidRDefault="008D5B38" w:rsidP="008D5B3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</w:pPr>
      <w:r w:rsidRPr="008D5B38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>В) централна</w:t>
      </w:r>
    </w:p>
    <w:p w14:paraId="5CAF6EA5" w14:textId="77777777" w:rsidR="008D5B38" w:rsidRDefault="008D5B38" w:rsidP="008D5B3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Cs/>
          <w:noProof w:val="0"/>
          <w:sz w:val="24"/>
          <w:szCs w:val="24"/>
          <w:lang w:val="en-US" w:eastAsia="ja-JP"/>
        </w:rPr>
      </w:pPr>
      <w:r w:rsidRPr="008D5B38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>Г) тръбеста</w:t>
      </w:r>
    </w:p>
    <w:p w14:paraId="51348E33" w14:textId="77777777" w:rsidR="000F6663" w:rsidRDefault="000F6663" w:rsidP="008D5B3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Cs/>
          <w:noProof w:val="0"/>
          <w:sz w:val="24"/>
          <w:szCs w:val="24"/>
          <w:lang w:val="en-US" w:eastAsia="ja-JP"/>
        </w:rPr>
      </w:pPr>
    </w:p>
    <w:p w14:paraId="684027B2" w14:textId="77777777" w:rsidR="000F6663" w:rsidRPr="000F6663" w:rsidRDefault="000F6663" w:rsidP="000F6663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1</w:t>
      </w:r>
      <w:r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val="en-US" w:eastAsia="ko-KR"/>
        </w:rPr>
        <w:t>4</w:t>
      </w:r>
      <w:r w:rsidRPr="000F6663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. Кой от изброените органи НЕ принадлежи към нервната система?</w:t>
      </w:r>
    </w:p>
    <w:p w14:paraId="003FCA75" w14:textId="77777777" w:rsidR="000F6663" w:rsidRPr="000F6663" w:rsidRDefault="000F6663" w:rsidP="000F6663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0F6663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А) гръбначен мозък</w:t>
      </w:r>
    </w:p>
    <w:p w14:paraId="2A46A879" w14:textId="77777777" w:rsidR="000F6663" w:rsidRPr="000F6663" w:rsidRDefault="000F6663" w:rsidP="000F6663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0F6663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Б) главен мозък</w:t>
      </w:r>
    </w:p>
    <w:p w14:paraId="73B9E5C0" w14:textId="77777777" w:rsidR="000F6663" w:rsidRPr="000F6663" w:rsidRDefault="000F6663" w:rsidP="000F6663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0F6663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В) черепна кутия</w:t>
      </w:r>
    </w:p>
    <w:p w14:paraId="3DAFDD07" w14:textId="77777777" w:rsidR="000F6663" w:rsidRPr="008D5B38" w:rsidRDefault="000F6663" w:rsidP="000F666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bCs/>
          <w:noProof w:val="0"/>
          <w:sz w:val="24"/>
          <w:szCs w:val="24"/>
          <w:lang w:val="en-US" w:eastAsia="ja-JP"/>
        </w:rPr>
      </w:pPr>
      <w:r w:rsidRPr="000F6663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Г) нерви</w:t>
      </w:r>
    </w:p>
    <w:p w14:paraId="1EBF2D23" w14:textId="77777777" w:rsidR="008D5B38" w:rsidRPr="008D5B38" w:rsidRDefault="008D5B38" w:rsidP="008D5B38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</w:p>
    <w:p w14:paraId="27335828" w14:textId="77777777" w:rsidR="000A7CBC" w:rsidRDefault="000A7CBC" w:rsidP="000F6663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</w:p>
    <w:p w14:paraId="77C9B219" w14:textId="77777777" w:rsidR="000F6663" w:rsidRPr="000F6663" w:rsidRDefault="000F6663" w:rsidP="000F6663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 w:rsidRPr="000F6663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lastRenderedPageBreak/>
        <w:t>1</w:t>
      </w:r>
      <w:r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val="en-US" w:eastAsia="ko-KR"/>
        </w:rPr>
        <w:t>5</w:t>
      </w:r>
      <w:r w:rsidRPr="000F6663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 xml:space="preserve">. </w:t>
      </w:r>
      <w:r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Сетивният орган, който отговаря за допир, натиск и температура</w:t>
      </w:r>
      <w:r w:rsidR="0099455E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 xml:space="preserve"> е:</w:t>
      </w:r>
      <w:r w:rsidRPr="000F6663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 xml:space="preserve"> </w:t>
      </w:r>
    </w:p>
    <w:p w14:paraId="0FC2526F" w14:textId="77777777" w:rsidR="000F6663" w:rsidRPr="000F6663" w:rsidRDefault="0099455E" w:rsidP="000F6663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А) </w:t>
      </w:r>
      <w:r w:rsidRPr="000F6663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носа</w:t>
      </w:r>
      <w:r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 </w:t>
      </w:r>
    </w:p>
    <w:p w14:paraId="2CE12EC9" w14:textId="77777777" w:rsidR="000F6663" w:rsidRPr="000F6663" w:rsidRDefault="0099455E" w:rsidP="000F6663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Б) окото</w:t>
      </w:r>
    </w:p>
    <w:p w14:paraId="55CCB347" w14:textId="77777777" w:rsidR="000F6663" w:rsidRPr="000F6663" w:rsidRDefault="000F6663" w:rsidP="000F6663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0F6663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В) </w:t>
      </w:r>
      <w:r w:rsidR="0099455E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ухото</w:t>
      </w:r>
    </w:p>
    <w:p w14:paraId="290697F7" w14:textId="77777777" w:rsidR="000F6663" w:rsidRDefault="000F6663" w:rsidP="000F6663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  <w:r w:rsidRPr="000F6663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Г) </w:t>
      </w:r>
      <w:r w:rsidR="0099455E" w:rsidRPr="000F6663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кожата</w:t>
      </w:r>
    </w:p>
    <w:p w14:paraId="7D00AB27" w14:textId="77777777" w:rsidR="000F6663" w:rsidRDefault="000F6663" w:rsidP="000F6663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</w:p>
    <w:p w14:paraId="1DB301DD" w14:textId="77777777" w:rsidR="0099455E" w:rsidRPr="00CD476E" w:rsidRDefault="0099455E" w:rsidP="00CD476E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CD476E">
        <w:rPr>
          <w:rFonts w:ascii="Times New Roman" w:hAnsi="Times New Roman"/>
          <w:b/>
          <w:i/>
          <w:sz w:val="24"/>
          <w:szCs w:val="24"/>
          <w:u w:val="single"/>
        </w:rPr>
        <w:t>Прочетете следващите задачи и запишете отговорите си на определеното място.</w:t>
      </w:r>
    </w:p>
    <w:p w14:paraId="775B3726" w14:textId="77777777" w:rsidR="0099455E" w:rsidRDefault="006B1896" w:rsidP="00CD476E">
      <w:pPr>
        <w:spacing w:after="0" w:line="259" w:lineRule="auto"/>
        <w:ind w:right="23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b/>
          <w:kern w:val="2"/>
          <w:sz w:val="24"/>
          <w:szCs w:val="24"/>
          <w:lang w:val="en-GB" w:eastAsia="en-GB"/>
        </w:rPr>
        <w:pict w14:anchorId="7981452C">
          <v:shape id="_x0000_s1029" type="#_x0000_t75" style="position:absolute;left:0;text-align:left;margin-left:403.95pt;margin-top:5.65pt;width:83.2pt;height:154.25pt;z-index:-251652608" wrapcoords="-152 0 -152 21518 21600 21518 21600 0 -152 0">
            <v:imagedata r:id="rId15" o:title="" grayscale="t"/>
            <w10:wrap type="tight"/>
          </v:shape>
          <o:OLEObject Type="Embed" ProgID="PBrush" ShapeID="_x0000_s1029" DrawAspect="Content" ObjectID="_1566284536" r:id="rId16"/>
        </w:pict>
      </w:r>
    </w:p>
    <w:p w14:paraId="015FB208" w14:textId="77777777" w:rsidR="0099455E" w:rsidRPr="0099455E" w:rsidRDefault="00CD476E" w:rsidP="00CD476E">
      <w:pPr>
        <w:spacing w:after="0" w:line="240" w:lineRule="auto"/>
        <w:ind w:right="23"/>
        <w:jc w:val="both"/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</w:pPr>
      <w:r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16</w:t>
      </w:r>
      <w:r w:rsidR="0099455E" w:rsidRPr="0099455E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.</w:t>
      </w:r>
      <w:r w:rsidR="0099455E" w:rsidRPr="0099455E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 xml:space="preserve"> </w:t>
      </w:r>
      <w:r w:rsidR="0099455E" w:rsidRPr="0099455E"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>На фигурата е представено</w:t>
      </w:r>
      <w:r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 xml:space="preserve"> </w:t>
      </w:r>
      <w:r w:rsidR="0099455E" w:rsidRPr="0099455E"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>кръвообращение на човек</w:t>
      </w:r>
      <w:r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>.</w:t>
      </w:r>
    </w:p>
    <w:p w14:paraId="4F3D8EE2" w14:textId="77777777" w:rsidR="0099455E" w:rsidRPr="0099455E" w:rsidRDefault="0099455E" w:rsidP="00CD476E">
      <w:pPr>
        <w:spacing w:after="0" w:line="240" w:lineRule="auto"/>
        <w:ind w:right="23"/>
        <w:jc w:val="both"/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</w:pPr>
      <w:r w:rsidRPr="0099455E"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>Оградете тази част от фигурата, на която е изобразен</w:t>
      </w:r>
      <w:r w:rsidR="00CD476E"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 xml:space="preserve"> </w:t>
      </w:r>
      <w:r w:rsidRPr="0099455E"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>малкия кръг на кръвообращение.</w:t>
      </w:r>
    </w:p>
    <w:p w14:paraId="079F53DD" w14:textId="77777777" w:rsidR="0099455E" w:rsidRPr="0099455E" w:rsidRDefault="0099455E" w:rsidP="0099455E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06610979" w14:textId="77777777" w:rsidR="00CD476E" w:rsidRDefault="00CD476E" w:rsidP="00CD476E">
      <w:pPr>
        <w:widowControl w:val="0"/>
        <w:wordWrap w:val="0"/>
        <w:autoSpaceDE w:val="0"/>
        <w:autoSpaceDN w:val="0"/>
        <w:spacing w:after="0" w:line="259" w:lineRule="auto"/>
        <w:jc w:val="both"/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</w:pPr>
      <w:r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 xml:space="preserve">17. </w:t>
      </w:r>
      <w:r w:rsidRPr="00CD476E"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>На мя</w:t>
      </w:r>
      <w:r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>стото на точките запишете дума (или фраза), така че изрече-</w:t>
      </w:r>
    </w:p>
    <w:p w14:paraId="53B525AC" w14:textId="77777777" w:rsidR="00CD476E" w:rsidRPr="00CD476E" w:rsidRDefault="00CD476E" w:rsidP="00CD476E">
      <w:pPr>
        <w:widowControl w:val="0"/>
        <w:wordWrap w:val="0"/>
        <w:autoSpaceDE w:val="0"/>
        <w:autoSpaceDN w:val="0"/>
        <w:spacing w:after="0" w:line="259" w:lineRule="auto"/>
        <w:jc w:val="both"/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</w:pPr>
      <w:proofErr w:type="spellStart"/>
      <w:r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>ние</w:t>
      </w:r>
      <w:r w:rsidRPr="00CD476E"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>то</w:t>
      </w:r>
      <w:proofErr w:type="spellEnd"/>
      <w:r w:rsidRPr="00CD476E"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 xml:space="preserve"> да стане вярно.</w:t>
      </w:r>
    </w:p>
    <w:p w14:paraId="67731298" w14:textId="77777777" w:rsidR="00CD476E" w:rsidRPr="00CD476E" w:rsidRDefault="00CD476E" w:rsidP="00CD476E">
      <w:pPr>
        <w:widowControl w:val="0"/>
        <w:wordWrap w:val="0"/>
        <w:autoSpaceDE w:val="0"/>
        <w:autoSpaceDN w:val="0"/>
        <w:spacing w:after="0" w:line="259" w:lineRule="auto"/>
        <w:jc w:val="both"/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</w:pPr>
      <w:r w:rsidRPr="00CD476E"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>Избирайте от:</w:t>
      </w:r>
    </w:p>
    <w:p w14:paraId="449D4CA0" w14:textId="77777777" w:rsidR="00CD476E" w:rsidRPr="00CD476E" w:rsidRDefault="00CD476E" w:rsidP="00CD476E">
      <w:pPr>
        <w:numPr>
          <w:ilvl w:val="0"/>
          <w:numId w:val="3"/>
        </w:numPr>
        <w:tabs>
          <w:tab w:val="left" w:pos="0"/>
        </w:tabs>
        <w:spacing w:after="160" w:line="259" w:lineRule="auto"/>
        <w:contextualSpacing/>
        <w:jc w:val="both"/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</w:pPr>
      <w:r w:rsidRPr="00CD476E">
        <w:rPr>
          <w:rFonts w:ascii="Times New Roman" w:eastAsia="Times New Roman" w:hAnsi="Times New Roman"/>
          <w:bCs/>
          <w:i/>
          <w:noProof w:val="0"/>
          <w:sz w:val="24"/>
          <w:szCs w:val="24"/>
          <w:lang w:eastAsia="ja-JP"/>
        </w:rPr>
        <w:t>непряко</w:t>
      </w:r>
      <w:r w:rsidRPr="00CD476E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 xml:space="preserve">  </w:t>
      </w:r>
    </w:p>
    <w:p w14:paraId="6191762E" w14:textId="77777777" w:rsidR="00CD476E" w:rsidRPr="00CD476E" w:rsidRDefault="00CD476E" w:rsidP="00CD476E">
      <w:pPr>
        <w:numPr>
          <w:ilvl w:val="0"/>
          <w:numId w:val="3"/>
        </w:numPr>
        <w:tabs>
          <w:tab w:val="left" w:pos="0"/>
        </w:tabs>
        <w:spacing w:after="160" w:line="259" w:lineRule="auto"/>
        <w:contextualSpacing/>
        <w:jc w:val="both"/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</w:pPr>
      <w:r w:rsidRPr="00CD476E">
        <w:rPr>
          <w:rFonts w:ascii="Times New Roman" w:eastAsia="Times New Roman" w:hAnsi="Times New Roman"/>
          <w:bCs/>
          <w:i/>
          <w:noProof w:val="0"/>
          <w:sz w:val="24"/>
          <w:szCs w:val="24"/>
          <w:lang w:eastAsia="ja-JP"/>
        </w:rPr>
        <w:t>пряко</w:t>
      </w:r>
      <w:r w:rsidRPr="00CD476E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 xml:space="preserve">  </w:t>
      </w:r>
    </w:p>
    <w:p w14:paraId="246FBDAC" w14:textId="77777777" w:rsidR="00CD476E" w:rsidRPr="00CD476E" w:rsidRDefault="00CD476E" w:rsidP="00CD476E">
      <w:pPr>
        <w:numPr>
          <w:ilvl w:val="0"/>
          <w:numId w:val="3"/>
        </w:numPr>
        <w:tabs>
          <w:tab w:val="left" w:pos="0"/>
        </w:tabs>
        <w:spacing w:after="160" w:line="259" w:lineRule="auto"/>
        <w:contextualSpacing/>
        <w:jc w:val="both"/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</w:pPr>
      <w:r w:rsidRPr="00CD476E">
        <w:rPr>
          <w:rFonts w:ascii="Times New Roman" w:eastAsia="Times New Roman" w:hAnsi="Times New Roman"/>
          <w:bCs/>
          <w:i/>
          <w:noProof w:val="0"/>
          <w:sz w:val="24"/>
          <w:szCs w:val="24"/>
          <w:lang w:eastAsia="ja-JP"/>
        </w:rPr>
        <w:t>с пълна метаморфоза</w:t>
      </w:r>
      <w:r w:rsidRPr="00CD476E"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  <w:t xml:space="preserve">  </w:t>
      </w:r>
    </w:p>
    <w:p w14:paraId="6DCC25BB" w14:textId="77777777" w:rsidR="00CD476E" w:rsidRPr="00CD476E" w:rsidRDefault="00CD476E" w:rsidP="00CD476E">
      <w:pPr>
        <w:numPr>
          <w:ilvl w:val="0"/>
          <w:numId w:val="3"/>
        </w:num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/>
          <w:bCs/>
          <w:noProof w:val="0"/>
          <w:sz w:val="24"/>
          <w:szCs w:val="24"/>
          <w:lang w:eastAsia="ja-JP"/>
        </w:rPr>
      </w:pPr>
      <w:r w:rsidRPr="00CD476E">
        <w:rPr>
          <w:rFonts w:ascii="Times New Roman" w:eastAsia="Times New Roman" w:hAnsi="Times New Roman"/>
          <w:bCs/>
          <w:i/>
          <w:noProof w:val="0"/>
          <w:sz w:val="24"/>
          <w:szCs w:val="24"/>
          <w:lang w:eastAsia="ja-JP"/>
        </w:rPr>
        <w:t>с непълна метаморфоза</w:t>
      </w:r>
    </w:p>
    <w:p w14:paraId="4BD06441" w14:textId="77777777" w:rsidR="00CD476E" w:rsidRDefault="00CD476E" w:rsidP="00CD476E">
      <w:pPr>
        <w:widowControl w:val="0"/>
        <w:wordWrap w:val="0"/>
        <w:autoSpaceDE w:val="0"/>
        <w:autoSpaceDN w:val="0"/>
        <w:spacing w:after="0" w:line="259" w:lineRule="auto"/>
        <w:jc w:val="both"/>
        <w:rPr>
          <w:rFonts w:ascii="Times New Roman" w:hAnsi="Times New Roman"/>
          <w:b/>
          <w:noProof w:val="0"/>
          <w:kern w:val="2"/>
          <w:sz w:val="24"/>
          <w:szCs w:val="24"/>
          <w:lang w:val="ru-RU" w:eastAsia="bg-BG"/>
        </w:rPr>
      </w:pPr>
    </w:p>
    <w:p w14:paraId="14A2EC0E" w14:textId="77777777" w:rsidR="00CD476E" w:rsidRPr="00CD476E" w:rsidRDefault="00CD476E" w:rsidP="00CD476E">
      <w:pPr>
        <w:widowControl w:val="0"/>
        <w:wordWrap w:val="0"/>
        <w:autoSpaceDE w:val="0"/>
        <w:autoSpaceDN w:val="0"/>
        <w:spacing w:after="0" w:line="240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val="ru-RU" w:eastAsia="bg-BG"/>
        </w:rPr>
      </w:pPr>
      <w:r w:rsidRPr="00CD476E">
        <w:rPr>
          <w:rFonts w:ascii="Times New Roman" w:hAnsi="Times New Roman"/>
          <w:b/>
          <w:noProof w:val="0"/>
          <w:kern w:val="2"/>
          <w:sz w:val="24"/>
          <w:szCs w:val="24"/>
          <w:lang w:eastAsia="bg-BG"/>
        </w:rPr>
        <w:t>Развитието при човека е</w:t>
      </w:r>
      <w:r w:rsidRPr="00CD476E">
        <w:rPr>
          <w:rFonts w:ascii="Times New Roman" w:hAnsi="Times New Roman"/>
          <w:noProof w:val="0"/>
          <w:kern w:val="2"/>
          <w:sz w:val="24"/>
          <w:szCs w:val="24"/>
          <w:lang w:val="ru-RU" w:eastAsia="bg-BG"/>
        </w:rPr>
        <w:t xml:space="preserve"> ......................................................................... .</w:t>
      </w:r>
    </w:p>
    <w:p w14:paraId="494691C7" w14:textId="77777777" w:rsidR="00CD476E" w:rsidRPr="00CD476E" w:rsidRDefault="006B1896" w:rsidP="00CD476E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b/>
          <w:bCs/>
          <w:noProof w:val="0"/>
          <w:kern w:val="2"/>
          <w:sz w:val="24"/>
          <w:szCs w:val="24"/>
          <w:lang w:val="en-US" w:eastAsia="ko-KR"/>
        </w:rPr>
      </w:pPr>
      <w:r>
        <w:rPr>
          <w:lang w:val="en-GB"/>
        </w:rPr>
        <w:pict w14:anchorId="6F4798C7">
          <v:shape id="_x0000_s1030" type="#_x0000_t75" style="position:absolute;left:0;text-align:left;margin-left:301.2pt;margin-top:5.35pt;width:185.95pt;height:159.15pt;z-index:251658240" wrapcoords="-96 0 -96 21489 21600 21489 21600 0 -96 0">
            <v:imagedata r:id="rId17" o:title=""/>
            <w10:wrap type="tight"/>
          </v:shape>
          <o:OLEObject Type="Embed" ProgID="PBrush" ShapeID="_x0000_s1030" DrawAspect="Content" ObjectID="_1566284537" r:id="rId18"/>
        </w:pict>
      </w:r>
    </w:p>
    <w:p w14:paraId="33535E14" w14:textId="69DA6C04" w:rsidR="00CD476E" w:rsidRPr="00CD476E" w:rsidRDefault="00CD476E" w:rsidP="00CD476E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18</w:t>
      </w:r>
      <w:r w:rsidRPr="00CD476E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. На фигурата е представен</w:t>
      </w:r>
      <w:r w:rsidR="00172D3A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а</w:t>
      </w:r>
      <w:r w:rsidRPr="00CD476E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 xml:space="preserve"> нервна система. Запишете наименованието на органа, означен с (1).</w:t>
      </w:r>
    </w:p>
    <w:p w14:paraId="204CF67D" w14:textId="77777777" w:rsidR="00EC378C" w:rsidRDefault="00EC378C" w:rsidP="00EC378C">
      <w:pPr>
        <w:autoSpaceDE w:val="0"/>
        <w:autoSpaceDN w:val="0"/>
        <w:spacing w:after="160" w:line="259" w:lineRule="auto"/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</w:pPr>
    </w:p>
    <w:p w14:paraId="4398EF5A" w14:textId="77777777" w:rsidR="00EC378C" w:rsidRPr="00EC378C" w:rsidRDefault="00EC378C" w:rsidP="00EC378C">
      <w:pPr>
        <w:autoSpaceDE w:val="0"/>
        <w:autoSpaceDN w:val="0"/>
        <w:spacing w:after="160" w:line="259" w:lineRule="auto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  <w:t>19</w:t>
      </w:r>
      <w:r w:rsidRPr="00EC378C"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  <w:t>. Н</w:t>
      </w:r>
      <w:r w:rsidRPr="00EC378C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 xml:space="preserve">а фигурата е представена животинска клетка. </w:t>
      </w:r>
    </w:p>
    <w:p w14:paraId="5D2336A5" w14:textId="77777777" w:rsidR="00EC378C" w:rsidRPr="00EC378C" w:rsidRDefault="006B1896" w:rsidP="00EC378C">
      <w:pPr>
        <w:autoSpaceDE w:val="0"/>
        <w:autoSpaceDN w:val="0"/>
        <w:spacing w:after="160" w:line="259" w:lineRule="auto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>
        <w:rPr>
          <w:lang w:val="en-GB"/>
        </w:rPr>
        <w:pict w14:anchorId="28BCFB83">
          <v:shape id="_x0000_s1031" type="#_x0000_t75" style="position:absolute;margin-left:-3.05pt;margin-top:2.95pt;width:136.95pt;height:86.1pt;z-index:251665920" wrapcoords="-71 0 -71 21487 21600 21487 21600 0 -71 0">
            <v:imagedata r:id="rId19" o:title=""/>
            <w10:wrap type="tight"/>
          </v:shape>
          <o:OLEObject Type="Embed" ProgID="PBrush" ShapeID="_x0000_s1031" DrawAspect="Content" ObjectID="_1566284538" r:id="rId20"/>
        </w:pict>
      </w:r>
    </w:p>
    <w:p w14:paraId="2AF447D0" w14:textId="77777777" w:rsidR="00EC378C" w:rsidRPr="00EC378C" w:rsidRDefault="00EC378C" w:rsidP="00EC378C">
      <w:pPr>
        <w:autoSpaceDE w:val="0"/>
        <w:autoSpaceDN w:val="0"/>
        <w:spacing w:after="160" w:line="259" w:lineRule="auto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</w:p>
    <w:p w14:paraId="7873B14E" w14:textId="77777777" w:rsidR="00EC378C" w:rsidRPr="00EC378C" w:rsidRDefault="00EC378C" w:rsidP="00EC378C">
      <w:pPr>
        <w:autoSpaceDE w:val="0"/>
        <w:autoSpaceDN w:val="0"/>
        <w:spacing w:after="160" w:line="259" w:lineRule="auto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</w:p>
    <w:p w14:paraId="0965E6C4" w14:textId="77777777" w:rsidR="00EC378C" w:rsidRPr="00EC378C" w:rsidRDefault="00EC378C" w:rsidP="00EC378C">
      <w:pPr>
        <w:autoSpaceDE w:val="0"/>
        <w:autoSpaceDN w:val="0"/>
        <w:spacing w:after="160" w:line="259" w:lineRule="auto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</w:p>
    <w:p w14:paraId="25529032" w14:textId="77777777" w:rsidR="00EC378C" w:rsidRPr="00EC378C" w:rsidRDefault="00EC378C" w:rsidP="00EC378C">
      <w:pPr>
        <w:autoSpaceDE w:val="0"/>
        <w:autoSpaceDN w:val="0"/>
        <w:spacing w:after="160" w:line="259" w:lineRule="auto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</w:p>
    <w:p w14:paraId="6B72A155" w14:textId="77777777" w:rsidR="00EC378C" w:rsidRPr="00EC378C" w:rsidRDefault="00EC378C" w:rsidP="00EC378C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 w:rsidRPr="00EC378C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>Запишете наименованията на означените структури:</w:t>
      </w:r>
    </w:p>
    <w:p w14:paraId="27A42B8C" w14:textId="77777777" w:rsidR="00EC378C" w:rsidRPr="00EC378C" w:rsidRDefault="00EC378C" w:rsidP="00EC378C">
      <w:pPr>
        <w:numPr>
          <w:ilvl w:val="0"/>
          <w:numId w:val="4"/>
        </w:numPr>
        <w:autoSpaceDE w:val="0"/>
        <w:autoSpaceDN w:val="0"/>
        <w:spacing w:after="160" w:line="360" w:lineRule="auto"/>
        <w:contextualSpacing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EC378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..................................................</w:t>
      </w:r>
    </w:p>
    <w:p w14:paraId="60276277" w14:textId="77777777" w:rsidR="00EC378C" w:rsidRPr="00EC378C" w:rsidRDefault="00EC378C" w:rsidP="00EC378C">
      <w:pPr>
        <w:numPr>
          <w:ilvl w:val="0"/>
          <w:numId w:val="4"/>
        </w:numPr>
        <w:autoSpaceDE w:val="0"/>
        <w:autoSpaceDN w:val="0"/>
        <w:spacing w:after="160" w:line="259" w:lineRule="auto"/>
        <w:contextualSpacing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EC378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..................................................</w:t>
      </w:r>
    </w:p>
    <w:p w14:paraId="61F94971" w14:textId="77777777" w:rsidR="0099455E" w:rsidRDefault="0099455E" w:rsidP="0099455E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33836891" w14:textId="77777777" w:rsidR="00EC378C" w:rsidRDefault="00EC378C" w:rsidP="00EC378C">
      <w:pPr>
        <w:spacing w:before="120" w:after="160" w:line="259" w:lineRule="auto"/>
        <w:ind w:right="22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MS Mincho" w:hAnsi="Times New Roman"/>
          <w:b/>
          <w:noProof w:val="0"/>
          <w:sz w:val="24"/>
          <w:szCs w:val="24"/>
          <w:lang w:eastAsia="ja-JP"/>
        </w:rPr>
        <w:t>20</w:t>
      </w:r>
      <w:r w:rsidRPr="00EC378C">
        <w:rPr>
          <w:rFonts w:ascii="Times New Roman" w:eastAsia="MS Mincho" w:hAnsi="Times New Roman"/>
          <w:b/>
          <w:noProof w:val="0"/>
          <w:sz w:val="24"/>
          <w:szCs w:val="24"/>
          <w:lang w:eastAsia="ja-JP"/>
        </w:rPr>
        <w:t>. Кои</w:t>
      </w:r>
      <w:r w:rsidR="008205FC">
        <w:rPr>
          <w:rFonts w:ascii="Times New Roman" w:eastAsia="MS Mincho" w:hAnsi="Times New Roman"/>
          <w:b/>
          <w:noProof w:val="0"/>
          <w:sz w:val="24"/>
          <w:szCs w:val="24"/>
          <w:lang w:eastAsia="ja-JP"/>
        </w:rPr>
        <w:t xml:space="preserve"> от</w:t>
      </w:r>
      <w:r w:rsidRPr="00EC378C">
        <w:rPr>
          <w:rFonts w:ascii="Times New Roman" w:eastAsia="MS Mincho" w:hAnsi="Times New Roman"/>
          <w:b/>
          <w:noProof w:val="0"/>
          <w:sz w:val="24"/>
          <w:szCs w:val="24"/>
          <w:lang w:eastAsia="ja-JP"/>
        </w:rPr>
        <w:t xml:space="preserve"> изброените органи принадлежат към храносмилателната система на човека? </w:t>
      </w:r>
      <w:r w:rsidRPr="00EC378C">
        <w:rPr>
          <w:rFonts w:ascii="Times New Roman" w:eastAsia="MS Mincho" w:hAnsi="Times New Roman"/>
          <w:noProof w:val="0"/>
          <w:sz w:val="24"/>
          <w:szCs w:val="24"/>
          <w:lang w:eastAsia="ja-JP"/>
        </w:rPr>
        <w:t>(</w:t>
      </w:r>
      <w:r w:rsidR="008205FC">
        <w:rPr>
          <w:rFonts w:ascii="Times New Roman" w:eastAsia="MS Mincho" w:hAnsi="Times New Roman"/>
          <w:i/>
          <w:noProof w:val="0"/>
          <w:sz w:val="24"/>
          <w:szCs w:val="24"/>
          <w:lang w:eastAsia="ja-JP"/>
        </w:rPr>
        <w:t xml:space="preserve">Отговора запишете чрез съответните </w:t>
      </w:r>
      <w:r w:rsidR="000A7CBC">
        <w:rPr>
          <w:rFonts w:ascii="Times New Roman" w:eastAsia="MS Mincho" w:hAnsi="Times New Roman"/>
          <w:i/>
          <w:noProof w:val="0"/>
          <w:sz w:val="24"/>
          <w:szCs w:val="24"/>
          <w:lang w:eastAsia="ja-JP"/>
        </w:rPr>
        <w:t>цифри.)</w:t>
      </w:r>
    </w:p>
    <w:p w14:paraId="534F4776" w14:textId="3626E091" w:rsidR="00EC378C" w:rsidRPr="00EC378C" w:rsidRDefault="00EC378C" w:rsidP="00EC378C">
      <w:pPr>
        <w:spacing w:before="120" w:after="0" w:line="480" w:lineRule="auto"/>
        <w:ind w:right="22"/>
        <w:jc w:val="both"/>
        <w:rPr>
          <w:rFonts w:ascii="Times New Roman" w:eastAsia="MS Mincho" w:hAnsi="Times New Roman"/>
          <w:noProof w:val="0"/>
          <w:sz w:val="24"/>
          <w:szCs w:val="24"/>
          <w:lang w:eastAsia="ja-JP"/>
        </w:rPr>
      </w:pPr>
      <w:r w:rsidRPr="00EC378C">
        <w:rPr>
          <w:rFonts w:ascii="Times New Roman" w:eastAsia="MS Mincho" w:hAnsi="Times New Roman"/>
          <w:noProof w:val="0"/>
          <w:sz w:val="24"/>
          <w:szCs w:val="24"/>
          <w:lang w:eastAsia="ja-JP"/>
        </w:rPr>
        <w:t>1.</w:t>
      </w:r>
      <w:r>
        <w:rPr>
          <w:rFonts w:ascii="Times New Roman" w:eastAsia="MS Mincho" w:hAnsi="Times New Roman"/>
          <w:noProof w:val="0"/>
          <w:sz w:val="24"/>
          <w:szCs w:val="24"/>
          <w:lang w:eastAsia="ja-JP"/>
        </w:rPr>
        <w:t xml:space="preserve"> </w:t>
      </w:r>
      <w:r w:rsidRPr="00EC378C">
        <w:rPr>
          <w:rFonts w:ascii="Times New Roman" w:eastAsia="MS Mincho" w:hAnsi="Times New Roman"/>
          <w:noProof w:val="0"/>
          <w:sz w:val="24"/>
          <w:szCs w:val="24"/>
          <w:lang w:eastAsia="ja-JP"/>
        </w:rPr>
        <w:t>бял дроб</w:t>
      </w:r>
      <w:r w:rsidR="00F27517">
        <w:rPr>
          <w:rFonts w:ascii="Times New Roman" w:eastAsia="MS Mincho" w:hAnsi="Times New Roman"/>
          <w:noProof w:val="0"/>
          <w:sz w:val="24"/>
          <w:szCs w:val="24"/>
          <w:lang w:eastAsia="ja-JP"/>
        </w:rPr>
        <w:t>;</w:t>
      </w:r>
      <w:r>
        <w:rPr>
          <w:rFonts w:ascii="Times New Roman" w:eastAsia="MS Mincho" w:hAnsi="Times New Roman"/>
          <w:noProof w:val="0"/>
          <w:sz w:val="24"/>
          <w:szCs w:val="24"/>
          <w:lang w:eastAsia="ja-JP"/>
        </w:rPr>
        <w:t xml:space="preserve">   2. гръклян</w:t>
      </w:r>
      <w:r w:rsidR="00F27517">
        <w:rPr>
          <w:rFonts w:ascii="Times New Roman" w:eastAsia="MS Mincho" w:hAnsi="Times New Roman"/>
          <w:noProof w:val="0"/>
          <w:sz w:val="24"/>
          <w:szCs w:val="24"/>
          <w:lang w:eastAsia="ja-JP"/>
        </w:rPr>
        <w:t>;</w:t>
      </w:r>
      <w:r>
        <w:rPr>
          <w:rFonts w:ascii="Times New Roman" w:eastAsia="MS Mincho" w:hAnsi="Times New Roman"/>
          <w:noProof w:val="0"/>
          <w:sz w:val="24"/>
          <w:szCs w:val="24"/>
          <w:lang w:eastAsia="ja-JP"/>
        </w:rPr>
        <w:t xml:space="preserve">   </w:t>
      </w:r>
      <w:r w:rsidRPr="00EC378C">
        <w:rPr>
          <w:rFonts w:ascii="Times New Roman" w:eastAsia="MS Mincho" w:hAnsi="Times New Roman"/>
          <w:noProof w:val="0"/>
          <w:sz w:val="24"/>
          <w:szCs w:val="24"/>
          <w:lang w:eastAsia="ja-JP"/>
        </w:rPr>
        <w:t>3.</w:t>
      </w:r>
      <w:r w:rsidR="00F27517">
        <w:rPr>
          <w:rFonts w:ascii="Times New Roman" w:eastAsia="MS Mincho" w:hAnsi="Times New Roman"/>
          <w:noProof w:val="0"/>
          <w:sz w:val="24"/>
          <w:szCs w:val="24"/>
          <w:lang w:eastAsia="ja-JP"/>
        </w:rPr>
        <w:t xml:space="preserve"> тънко черво;</w:t>
      </w:r>
      <w:r>
        <w:rPr>
          <w:rFonts w:ascii="Times New Roman" w:eastAsia="MS Mincho" w:hAnsi="Times New Roman"/>
          <w:noProof w:val="0"/>
          <w:sz w:val="24"/>
          <w:szCs w:val="24"/>
          <w:lang w:eastAsia="ja-JP"/>
        </w:rPr>
        <w:t xml:space="preserve">   </w:t>
      </w:r>
      <w:r w:rsidRPr="00EC378C">
        <w:rPr>
          <w:rFonts w:ascii="Times New Roman" w:eastAsia="MS Mincho" w:hAnsi="Times New Roman"/>
          <w:noProof w:val="0"/>
          <w:sz w:val="24"/>
          <w:szCs w:val="24"/>
          <w:lang w:eastAsia="ja-JP"/>
        </w:rPr>
        <w:t>4. бъбрек</w:t>
      </w:r>
      <w:r w:rsidR="00F27517">
        <w:rPr>
          <w:rFonts w:ascii="Times New Roman" w:eastAsia="MS Mincho" w:hAnsi="Times New Roman"/>
          <w:noProof w:val="0"/>
          <w:sz w:val="24"/>
          <w:szCs w:val="24"/>
          <w:lang w:eastAsia="ja-JP"/>
        </w:rPr>
        <w:t>;</w:t>
      </w:r>
      <w:r>
        <w:rPr>
          <w:rFonts w:ascii="Times New Roman" w:eastAsia="MS Mincho" w:hAnsi="Times New Roman"/>
          <w:noProof w:val="0"/>
          <w:sz w:val="24"/>
          <w:szCs w:val="24"/>
          <w:lang w:eastAsia="ja-JP"/>
        </w:rPr>
        <w:t xml:space="preserve">   </w:t>
      </w:r>
      <w:r w:rsidRPr="00EC378C">
        <w:rPr>
          <w:rFonts w:ascii="Times New Roman" w:eastAsia="MS Mincho" w:hAnsi="Times New Roman"/>
          <w:noProof w:val="0"/>
          <w:sz w:val="24"/>
          <w:szCs w:val="24"/>
          <w:lang w:eastAsia="ja-JP"/>
        </w:rPr>
        <w:t xml:space="preserve">5. </w:t>
      </w:r>
      <w:r>
        <w:rPr>
          <w:rFonts w:ascii="Times New Roman" w:eastAsia="MS Mincho" w:hAnsi="Times New Roman"/>
          <w:noProof w:val="0"/>
          <w:sz w:val="24"/>
          <w:szCs w:val="24"/>
          <w:lang w:eastAsia="ja-JP"/>
        </w:rPr>
        <w:t>черен дроб</w:t>
      </w:r>
      <w:r w:rsidR="00F27517">
        <w:rPr>
          <w:rFonts w:ascii="Times New Roman" w:eastAsia="MS Mincho" w:hAnsi="Times New Roman"/>
          <w:noProof w:val="0"/>
          <w:sz w:val="24"/>
          <w:szCs w:val="24"/>
          <w:lang w:eastAsia="ja-JP"/>
        </w:rPr>
        <w:t>;</w:t>
      </w:r>
      <w:r>
        <w:rPr>
          <w:rFonts w:ascii="Times New Roman" w:eastAsia="MS Mincho" w:hAnsi="Times New Roman"/>
          <w:noProof w:val="0"/>
          <w:sz w:val="24"/>
          <w:szCs w:val="24"/>
          <w:lang w:eastAsia="ja-JP"/>
        </w:rPr>
        <w:t xml:space="preserve">   </w:t>
      </w:r>
      <w:r w:rsidRPr="00EC378C">
        <w:rPr>
          <w:rFonts w:ascii="Times New Roman" w:eastAsia="MS Mincho" w:hAnsi="Times New Roman"/>
          <w:noProof w:val="0"/>
          <w:sz w:val="24"/>
          <w:szCs w:val="24"/>
          <w:lang w:eastAsia="ja-JP"/>
        </w:rPr>
        <w:t xml:space="preserve">6. </w:t>
      </w:r>
      <w:r w:rsidR="00172D3A">
        <w:rPr>
          <w:rFonts w:ascii="Times New Roman" w:eastAsia="MS Mincho" w:hAnsi="Times New Roman"/>
          <w:noProof w:val="0"/>
          <w:sz w:val="24"/>
          <w:szCs w:val="24"/>
          <w:lang w:eastAsia="ja-JP"/>
        </w:rPr>
        <w:t>б</w:t>
      </w:r>
      <w:r w:rsidRPr="00EC378C">
        <w:rPr>
          <w:rFonts w:ascii="Times New Roman" w:eastAsia="MS Mincho" w:hAnsi="Times New Roman"/>
          <w:noProof w:val="0"/>
          <w:sz w:val="24"/>
          <w:szCs w:val="24"/>
          <w:lang w:eastAsia="ja-JP"/>
        </w:rPr>
        <w:t>ронхи</w:t>
      </w:r>
      <w:bookmarkStart w:id="0" w:name="_GoBack"/>
      <w:bookmarkEnd w:id="0"/>
      <w:r w:rsidR="00172D3A">
        <w:rPr>
          <w:rFonts w:ascii="Times New Roman" w:eastAsia="MS Mincho" w:hAnsi="Times New Roman"/>
          <w:noProof w:val="0"/>
          <w:sz w:val="24"/>
          <w:szCs w:val="24"/>
          <w:lang w:eastAsia="ja-JP"/>
        </w:rPr>
        <w:t>.</w:t>
      </w:r>
    </w:p>
    <w:p w14:paraId="237549F8" w14:textId="77777777" w:rsidR="00EC378C" w:rsidRPr="00EC378C" w:rsidRDefault="00EC378C" w:rsidP="00EC378C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EC378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Отговор: .............</w:t>
      </w:r>
      <w:r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...............</w:t>
      </w:r>
    </w:p>
    <w:p w14:paraId="65A3693C" w14:textId="77777777" w:rsidR="00EC378C" w:rsidRDefault="00EC378C" w:rsidP="0099455E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49092133" w14:textId="77777777" w:rsidR="00EC378C" w:rsidRPr="00EC378C" w:rsidRDefault="006B1896" w:rsidP="00EC378C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</w:pPr>
      <w:r>
        <w:rPr>
          <w:lang w:val="en-GB"/>
        </w:rPr>
        <w:lastRenderedPageBreak/>
        <w:pict w14:anchorId="750995BF">
          <v:shape id="_x0000_s1032" type="#_x0000_t75" style="position:absolute;left:0;text-align:left;margin-left:369.35pt;margin-top:24.55pt;width:68.7pt;height:179.75pt;z-index:251667968" wrapcoords="-176 0 -176 21533 21600 21533 21600 0 -176 0">
            <v:imagedata r:id="rId21" o:title=""/>
            <w10:wrap type="tight"/>
          </v:shape>
          <o:OLEObject Type="Embed" ProgID="PBrush" ShapeID="_x0000_s1032" DrawAspect="Content" ObjectID="_1566284539" r:id="rId22"/>
        </w:pict>
      </w:r>
      <w:r w:rsidR="00EC378C" w:rsidRPr="00EC378C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val="en-GB" w:eastAsia="ko-KR"/>
        </w:rPr>
        <w:t>21</w:t>
      </w:r>
      <w:r w:rsidR="00EC378C" w:rsidRPr="00EC378C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 xml:space="preserve">. </w:t>
      </w:r>
      <w:r w:rsidR="00EC378C" w:rsidRPr="00EC378C">
        <w:rPr>
          <w:rFonts w:ascii="Times New Roman" w:eastAsia="Times New Roman" w:hAnsi="Times New Roman"/>
          <w:b/>
          <w:bCs/>
          <w:noProof w:val="0"/>
          <w:sz w:val="24"/>
          <w:szCs w:val="24"/>
          <w:lang w:eastAsia="ja-JP"/>
        </w:rPr>
        <w:t>Запишете две причини, които могат да предизвикат показаното на фигурата заболяване, като избирате от:</w:t>
      </w:r>
    </w:p>
    <w:p w14:paraId="7E4B8BC6" w14:textId="77777777" w:rsidR="00EC378C" w:rsidRPr="00EC378C" w:rsidRDefault="00EC378C" w:rsidP="00EC378C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  <w:r w:rsidRPr="00EC378C">
        <w:rPr>
          <w:rFonts w:ascii="Times New Roman" w:hAnsi="Times New Roman"/>
          <w:noProof w:val="0"/>
          <w:kern w:val="2"/>
          <w:sz w:val="24"/>
          <w:szCs w:val="24"/>
          <w:lang w:eastAsia="bg-BG"/>
        </w:rPr>
        <w:t>1. прием на нездравословна храна</w:t>
      </w:r>
    </w:p>
    <w:p w14:paraId="333E1A80" w14:textId="77777777" w:rsidR="00EC378C" w:rsidRPr="00EC378C" w:rsidRDefault="00EC378C" w:rsidP="00EC378C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  <w:r w:rsidRPr="00EC378C">
        <w:rPr>
          <w:rFonts w:ascii="Times New Roman" w:hAnsi="Times New Roman"/>
          <w:noProof w:val="0"/>
          <w:kern w:val="2"/>
          <w:sz w:val="24"/>
          <w:szCs w:val="24"/>
          <w:lang w:eastAsia="bg-BG"/>
        </w:rPr>
        <w:t>2. неправилна стойка на тялото</w:t>
      </w:r>
    </w:p>
    <w:p w14:paraId="708B65CE" w14:textId="77777777" w:rsidR="00EC378C" w:rsidRPr="00EC378C" w:rsidRDefault="00EC378C" w:rsidP="00EC378C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  <w:r w:rsidRPr="00EC378C">
        <w:rPr>
          <w:rFonts w:ascii="Times New Roman" w:hAnsi="Times New Roman"/>
          <w:noProof w:val="0"/>
          <w:kern w:val="2"/>
          <w:sz w:val="24"/>
          <w:szCs w:val="24"/>
          <w:lang w:eastAsia="bg-BG"/>
        </w:rPr>
        <w:t>3. редовни занимания с плуване</w:t>
      </w:r>
    </w:p>
    <w:p w14:paraId="2ECD90B7" w14:textId="77777777" w:rsidR="00EC378C" w:rsidRPr="00EC378C" w:rsidRDefault="00EC378C" w:rsidP="00EC378C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  <w:r w:rsidRPr="00EC378C">
        <w:rPr>
          <w:rFonts w:ascii="Times New Roman" w:hAnsi="Times New Roman"/>
          <w:noProof w:val="0"/>
          <w:kern w:val="2"/>
          <w:sz w:val="24"/>
          <w:szCs w:val="24"/>
          <w:lang w:eastAsia="bg-BG"/>
        </w:rPr>
        <w:t>4. носене на тежки чанти</w:t>
      </w:r>
    </w:p>
    <w:p w14:paraId="1F358025" w14:textId="77777777" w:rsidR="00EC378C" w:rsidRPr="00EC378C" w:rsidRDefault="00EC378C" w:rsidP="00EC378C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  <w:r w:rsidRPr="00EC378C">
        <w:rPr>
          <w:rFonts w:ascii="Times New Roman" w:hAnsi="Times New Roman"/>
          <w:noProof w:val="0"/>
          <w:kern w:val="2"/>
          <w:sz w:val="24"/>
          <w:szCs w:val="24"/>
          <w:lang w:eastAsia="bg-BG"/>
        </w:rPr>
        <w:t>5. разходки сред природата</w:t>
      </w:r>
    </w:p>
    <w:p w14:paraId="6281BFBD" w14:textId="77777777" w:rsidR="00EC378C" w:rsidRPr="00EC378C" w:rsidRDefault="00EC378C" w:rsidP="00EC378C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hAnsi="Times New Roman"/>
          <w:noProof w:val="0"/>
          <w:kern w:val="2"/>
          <w:sz w:val="24"/>
          <w:szCs w:val="24"/>
          <w:lang w:eastAsia="bg-BG"/>
        </w:rPr>
      </w:pPr>
      <w:r w:rsidRPr="00EC378C">
        <w:rPr>
          <w:rFonts w:ascii="Times New Roman" w:hAnsi="Times New Roman"/>
          <w:noProof w:val="0"/>
          <w:kern w:val="2"/>
          <w:sz w:val="24"/>
          <w:szCs w:val="24"/>
          <w:lang w:eastAsia="bg-BG"/>
        </w:rPr>
        <w:t>(</w:t>
      </w:r>
      <w:r w:rsidRPr="00EC378C">
        <w:rPr>
          <w:rFonts w:ascii="Times New Roman" w:hAnsi="Times New Roman"/>
          <w:i/>
          <w:noProof w:val="0"/>
          <w:kern w:val="2"/>
          <w:sz w:val="24"/>
          <w:szCs w:val="24"/>
          <w:lang w:eastAsia="bg-BG"/>
        </w:rPr>
        <w:t>Отговора запишете с думи</w:t>
      </w:r>
      <w:r w:rsidRPr="00EC378C">
        <w:rPr>
          <w:rFonts w:ascii="Times New Roman" w:hAnsi="Times New Roman"/>
          <w:noProof w:val="0"/>
          <w:kern w:val="2"/>
          <w:sz w:val="24"/>
          <w:szCs w:val="24"/>
          <w:lang w:eastAsia="bg-BG"/>
        </w:rPr>
        <w:t>)</w:t>
      </w:r>
      <w:r w:rsidRPr="00EC378C"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  <w:t xml:space="preserve"> </w:t>
      </w:r>
    </w:p>
    <w:p w14:paraId="26A5AD9F" w14:textId="77777777" w:rsidR="00EC378C" w:rsidRPr="00EC378C" w:rsidRDefault="00EC378C" w:rsidP="00EC378C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 w:rsidRPr="00EC378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Отговор:</w:t>
      </w:r>
    </w:p>
    <w:p w14:paraId="3D027F2F" w14:textId="77777777" w:rsidR="00EC378C" w:rsidRPr="00EC378C" w:rsidRDefault="00EC378C" w:rsidP="00EC378C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1.</w:t>
      </w:r>
      <w:r w:rsidRPr="00EC378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...............................................................</w:t>
      </w:r>
      <w:r w:rsidR="005465C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..........................................</w:t>
      </w:r>
    </w:p>
    <w:p w14:paraId="23D6006C" w14:textId="77777777" w:rsidR="00EC378C" w:rsidRPr="00EC378C" w:rsidRDefault="00EC378C" w:rsidP="00EC378C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  <w:r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2.</w:t>
      </w:r>
      <w:r w:rsidRPr="00EC378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..............................................................</w:t>
      </w:r>
      <w:r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.</w:t>
      </w:r>
      <w:r w:rsidR="005465CC"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  <w:t>..........................................</w:t>
      </w:r>
    </w:p>
    <w:p w14:paraId="63DAFA9C" w14:textId="77777777" w:rsidR="00EC378C" w:rsidRPr="0099455E" w:rsidRDefault="00EC378C" w:rsidP="0099455E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62CD2888" w14:textId="77777777" w:rsidR="0099455E" w:rsidRPr="0099455E" w:rsidRDefault="0099455E" w:rsidP="0099455E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7398DEE4" w14:textId="77777777" w:rsidR="0099455E" w:rsidRPr="0099455E" w:rsidRDefault="0099455E" w:rsidP="0099455E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4AABC9D6" w14:textId="77777777" w:rsidR="0099455E" w:rsidRPr="0099455E" w:rsidRDefault="0099455E" w:rsidP="0099455E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</w:p>
    <w:p w14:paraId="3B6AFE12" w14:textId="77777777" w:rsidR="0099455E" w:rsidRPr="0099455E" w:rsidRDefault="0099455E" w:rsidP="0099455E">
      <w:pPr>
        <w:widowControl w:val="0"/>
        <w:wordWrap w:val="0"/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val="en-US" w:eastAsia="ko-KR"/>
        </w:rPr>
      </w:pPr>
    </w:p>
    <w:p w14:paraId="12A1BE86" w14:textId="77777777" w:rsidR="000F6663" w:rsidRPr="000F6663" w:rsidRDefault="000F6663" w:rsidP="000F6663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</w:p>
    <w:p w14:paraId="6216E72E" w14:textId="77777777" w:rsidR="008D5B38" w:rsidRPr="00F70E75" w:rsidRDefault="008D5B38" w:rsidP="00F70E75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</w:p>
    <w:p w14:paraId="23AFBB03" w14:textId="77777777" w:rsidR="00F70E75" w:rsidRPr="00F70E75" w:rsidRDefault="00F70E75" w:rsidP="00F70E75">
      <w:pPr>
        <w:autoSpaceDE w:val="0"/>
        <w:autoSpaceDN w:val="0"/>
        <w:spacing w:after="160" w:line="360" w:lineRule="auto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27A619C3" w14:textId="77777777" w:rsidR="00F70E75" w:rsidRPr="00F70E75" w:rsidRDefault="00F70E75" w:rsidP="00F70E75">
      <w:pPr>
        <w:autoSpaceDE w:val="0"/>
        <w:autoSpaceDN w:val="0"/>
        <w:spacing w:after="160" w:line="360" w:lineRule="auto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2A37261B" w14:textId="77777777" w:rsidR="00F70E75" w:rsidRPr="00F70E75" w:rsidRDefault="00F70E75" w:rsidP="00F70E75">
      <w:pPr>
        <w:autoSpaceDE w:val="0"/>
        <w:autoSpaceDN w:val="0"/>
        <w:spacing w:after="160" w:line="360" w:lineRule="auto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20BDB29A" w14:textId="77777777" w:rsidR="00F70E75" w:rsidRPr="00F70E75" w:rsidRDefault="00F70E75" w:rsidP="00F70E75">
      <w:pPr>
        <w:autoSpaceDE w:val="0"/>
        <w:autoSpaceDN w:val="0"/>
        <w:spacing w:after="160" w:line="360" w:lineRule="auto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28797ACA" w14:textId="77777777" w:rsidR="00F70E75" w:rsidRPr="00F70E75" w:rsidRDefault="00F70E75" w:rsidP="00F70E75">
      <w:pPr>
        <w:autoSpaceDE w:val="0"/>
        <w:autoSpaceDN w:val="0"/>
        <w:spacing w:after="160" w:line="360" w:lineRule="auto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57685DBD" w14:textId="77777777" w:rsidR="00F70E75" w:rsidRPr="00F70E75" w:rsidRDefault="00F70E75" w:rsidP="00F70E75">
      <w:pPr>
        <w:autoSpaceDE w:val="0"/>
        <w:autoSpaceDN w:val="0"/>
        <w:spacing w:after="160" w:line="360" w:lineRule="auto"/>
        <w:rPr>
          <w:rFonts w:ascii="Times New Roman" w:eastAsia="Times New Roman" w:hAnsi="Times New Roman"/>
          <w:noProof w:val="0"/>
          <w:kern w:val="2"/>
          <w:sz w:val="24"/>
          <w:szCs w:val="24"/>
          <w:lang w:eastAsia="ko-KR"/>
        </w:rPr>
      </w:pPr>
    </w:p>
    <w:p w14:paraId="59E10B01" w14:textId="77777777" w:rsidR="00F70E75" w:rsidRPr="00460FC0" w:rsidRDefault="00F70E75" w:rsidP="00460FC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</w:p>
    <w:p w14:paraId="296FFC0F" w14:textId="77777777" w:rsidR="00460FC0" w:rsidRPr="00460FC0" w:rsidRDefault="00460FC0" w:rsidP="00460FC0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noProof w:val="0"/>
          <w:kern w:val="2"/>
          <w:sz w:val="24"/>
          <w:szCs w:val="24"/>
          <w:lang w:val="en-US" w:eastAsia="ko-KR"/>
        </w:rPr>
      </w:pPr>
    </w:p>
    <w:p w14:paraId="482584FE" w14:textId="77777777" w:rsidR="00460FC0" w:rsidRPr="00460FC0" w:rsidRDefault="00460FC0" w:rsidP="00460FC0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</w:p>
    <w:p w14:paraId="626BF14B" w14:textId="77777777" w:rsidR="00460FC0" w:rsidRPr="00460FC0" w:rsidRDefault="00460FC0" w:rsidP="00460FC0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</w:p>
    <w:p w14:paraId="6214AF19" w14:textId="77777777" w:rsidR="00460FC0" w:rsidRPr="00460FC0" w:rsidRDefault="00460FC0" w:rsidP="00460FC0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</w:p>
    <w:p w14:paraId="4E8E3EA7" w14:textId="77777777" w:rsidR="00460FC0" w:rsidRPr="00460FC0" w:rsidRDefault="00460FC0" w:rsidP="00460FC0">
      <w:pPr>
        <w:autoSpaceDE w:val="0"/>
        <w:autoSpaceDN w:val="0"/>
        <w:spacing w:after="160" w:line="259" w:lineRule="auto"/>
        <w:jc w:val="both"/>
        <w:rPr>
          <w:rFonts w:ascii="Times New Roman" w:eastAsia="Times New Roman" w:hAnsi="Times New Roman"/>
          <w:b/>
          <w:noProof w:val="0"/>
          <w:kern w:val="2"/>
          <w:sz w:val="24"/>
          <w:szCs w:val="24"/>
          <w:lang w:eastAsia="ko-KR"/>
        </w:rPr>
      </w:pPr>
    </w:p>
    <w:p w14:paraId="42066E13" w14:textId="77777777" w:rsidR="00FD7E50" w:rsidRPr="00FD7E50" w:rsidRDefault="00FD7E50" w:rsidP="00105E45">
      <w:pPr>
        <w:spacing w:after="0" w:line="240" w:lineRule="auto"/>
        <w:ind w:right="-567"/>
        <w:jc w:val="both"/>
        <w:rPr>
          <w:lang w:val="en-US"/>
        </w:rPr>
      </w:pPr>
    </w:p>
    <w:sectPr w:rsidR="00FD7E50" w:rsidRPr="00FD7E50" w:rsidSect="000A7CBC">
      <w:headerReference w:type="default" r:id="rId23"/>
      <w:headerReference w:type="first" r:id="rId24"/>
      <w:pgSz w:w="11906" w:h="16838"/>
      <w:pgMar w:top="993" w:right="1417" w:bottom="1417" w:left="1417" w:header="708" w:footer="708" w:gutter="0"/>
      <w:cols w:space="708"/>
      <w:titlePg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22C26968" w15:done="0"/>
  <w15:commentEx w15:paraId="17528171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2FFBC63" w14:textId="77777777" w:rsidR="006B1896" w:rsidRDefault="006B1896" w:rsidP="000A7CBC">
      <w:pPr>
        <w:spacing w:after="0" w:line="240" w:lineRule="auto"/>
      </w:pPr>
      <w:r>
        <w:separator/>
      </w:r>
    </w:p>
  </w:endnote>
  <w:endnote w:type="continuationSeparator" w:id="0">
    <w:p w14:paraId="790DAA93" w14:textId="77777777" w:rsidR="006B1896" w:rsidRDefault="006B1896" w:rsidP="000A7C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F49B937" w14:textId="77777777" w:rsidR="006B1896" w:rsidRDefault="006B1896" w:rsidP="000A7CBC">
      <w:pPr>
        <w:spacing w:after="0" w:line="240" w:lineRule="auto"/>
      </w:pPr>
      <w:r>
        <w:separator/>
      </w:r>
    </w:p>
  </w:footnote>
  <w:footnote w:type="continuationSeparator" w:id="0">
    <w:p w14:paraId="5C4BDCB4" w14:textId="77777777" w:rsidR="006B1896" w:rsidRDefault="006B1896" w:rsidP="000A7C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68752352"/>
      <w:placeholder>
        <w:docPart w:val="0FF11E0702A14327BB44384AE917086E"/>
      </w:placeholder>
      <w:temporary/>
      <w:showingPlcHdr/>
    </w:sdtPr>
    <w:sdtEndPr/>
    <w:sdtContent>
      <w:p w14:paraId="4D0A6E63" w14:textId="77777777" w:rsidR="000A7CBC" w:rsidRDefault="000A7CBC">
        <w:pPr>
          <w:pStyle w:val="Header"/>
        </w:pPr>
        <w:r>
          <w:t>[Type text]</w:t>
        </w:r>
      </w:p>
    </w:sdtContent>
  </w:sdt>
  <w:p w14:paraId="24399A44" w14:textId="77777777" w:rsidR="000A7CBC" w:rsidRDefault="000A7CBC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AD71E74" w14:textId="77777777" w:rsidR="000A7CBC" w:rsidRDefault="000A7CBC" w:rsidP="000A7CBC">
    <w:pPr>
      <w:spacing w:after="0" w:line="240" w:lineRule="auto"/>
      <w:ind w:left="-426" w:right="-709"/>
      <w:jc w:val="center"/>
      <w:rPr>
        <w:rFonts w:ascii="Times New Roman" w:hAnsi="Times New Roman"/>
        <w:b/>
        <w:sz w:val="24"/>
        <w:szCs w:val="24"/>
        <w:u w:val="single"/>
      </w:rPr>
    </w:pPr>
    <w:r>
      <w:rPr>
        <w:rFonts w:ascii="Times New Roman" w:hAnsi="Times New Roman"/>
        <w:b/>
        <w:sz w:val="24"/>
        <w:szCs w:val="24"/>
        <w:u w:val="single"/>
      </w:rPr>
      <w:t>ЦЕНТЪР ЗА ОЦЕНЯВАНЕ В ПРЕДУЧИЛИЩНОТО И УЧИЛИЩНОТО ОБРАЗОВАНИЕ</w:t>
    </w:r>
  </w:p>
  <w:p w14:paraId="69B82965" w14:textId="77777777" w:rsidR="000A7CBC" w:rsidRDefault="000A7CBC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C6130C"/>
    <w:multiLevelType w:val="hybridMultilevel"/>
    <w:tmpl w:val="DC682186"/>
    <w:lvl w:ilvl="0" w:tplc="9A509290">
      <w:start w:val="1"/>
      <w:numFmt w:val="bullet"/>
      <w:lvlText w:val="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A551872"/>
    <w:multiLevelType w:val="hybridMultilevel"/>
    <w:tmpl w:val="E70660E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5536BBC"/>
    <w:multiLevelType w:val="hybridMultilevel"/>
    <w:tmpl w:val="CEA8AE5E"/>
    <w:lvl w:ilvl="0" w:tplc="0402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D8F67CF"/>
    <w:multiLevelType w:val="hybridMultilevel"/>
    <w:tmpl w:val="5AA28F4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Neda Kristanova">
    <w15:presenceInfo w15:providerId="AD" w15:userId="S-1-5-21-3470032345-2211321583-660534131-3746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5222"/>
    <w:rsid w:val="000A7CBC"/>
    <w:rsid w:val="000F6663"/>
    <w:rsid w:val="00105E45"/>
    <w:rsid w:val="00155222"/>
    <w:rsid w:val="00172D3A"/>
    <w:rsid w:val="00242BB3"/>
    <w:rsid w:val="00245A17"/>
    <w:rsid w:val="00314844"/>
    <w:rsid w:val="00445DB2"/>
    <w:rsid w:val="00460FC0"/>
    <w:rsid w:val="005465CC"/>
    <w:rsid w:val="005B59F6"/>
    <w:rsid w:val="0065414E"/>
    <w:rsid w:val="006B1896"/>
    <w:rsid w:val="0076191F"/>
    <w:rsid w:val="007B20CA"/>
    <w:rsid w:val="008205FC"/>
    <w:rsid w:val="00864684"/>
    <w:rsid w:val="00875C4A"/>
    <w:rsid w:val="00887E83"/>
    <w:rsid w:val="008D5B38"/>
    <w:rsid w:val="008E78C7"/>
    <w:rsid w:val="0099455E"/>
    <w:rsid w:val="009B4AF0"/>
    <w:rsid w:val="00C370A8"/>
    <w:rsid w:val="00C37527"/>
    <w:rsid w:val="00C775C9"/>
    <w:rsid w:val="00C81E2C"/>
    <w:rsid w:val="00CD476E"/>
    <w:rsid w:val="00DF4749"/>
    <w:rsid w:val="00E149A1"/>
    <w:rsid w:val="00E571FD"/>
    <w:rsid w:val="00E83EA6"/>
    <w:rsid w:val="00EC378C"/>
    <w:rsid w:val="00F03020"/>
    <w:rsid w:val="00F27517"/>
    <w:rsid w:val="00F70E75"/>
    <w:rsid w:val="00FD7E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  <w14:docId w14:val="0E3464B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4AF0"/>
    <w:rPr>
      <w:rFonts w:ascii="Calibri" w:eastAsia="Calibri" w:hAnsi="Calibri" w:cs="Times New Roman"/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9455E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0A7C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A7CBC"/>
    <w:rPr>
      <w:rFonts w:ascii="Calibri" w:eastAsia="Calibri" w:hAnsi="Calibri" w:cs="Times New Roman"/>
      <w:noProof/>
    </w:rPr>
  </w:style>
  <w:style w:type="paragraph" w:styleId="Footer">
    <w:name w:val="footer"/>
    <w:basedOn w:val="Normal"/>
    <w:link w:val="FooterChar"/>
    <w:uiPriority w:val="99"/>
    <w:unhideWhenUsed/>
    <w:rsid w:val="000A7C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A7CBC"/>
    <w:rPr>
      <w:rFonts w:ascii="Calibri" w:eastAsia="Calibri" w:hAnsi="Calibri" w:cs="Times New Roman"/>
      <w:noProof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7C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7CBC"/>
    <w:rPr>
      <w:rFonts w:ascii="Tahoma" w:eastAsia="Calibri" w:hAnsi="Tahoma" w:cs="Tahoma"/>
      <w:noProof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81E2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81E2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81E2C"/>
    <w:rPr>
      <w:rFonts w:ascii="Calibri" w:eastAsia="Calibri" w:hAnsi="Calibri" w:cs="Times New Roman"/>
      <w:noProof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81E2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81E2C"/>
    <w:rPr>
      <w:rFonts w:ascii="Calibri" w:eastAsia="Calibri" w:hAnsi="Calibri" w:cs="Times New Roman"/>
      <w:b/>
      <w:bCs/>
      <w:noProof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4AF0"/>
    <w:rPr>
      <w:rFonts w:ascii="Calibri" w:eastAsia="Calibri" w:hAnsi="Calibri" w:cs="Times New Roman"/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9455E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0A7C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A7CBC"/>
    <w:rPr>
      <w:rFonts w:ascii="Calibri" w:eastAsia="Calibri" w:hAnsi="Calibri" w:cs="Times New Roman"/>
      <w:noProof/>
    </w:rPr>
  </w:style>
  <w:style w:type="paragraph" w:styleId="Footer">
    <w:name w:val="footer"/>
    <w:basedOn w:val="Normal"/>
    <w:link w:val="FooterChar"/>
    <w:uiPriority w:val="99"/>
    <w:unhideWhenUsed/>
    <w:rsid w:val="000A7C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A7CBC"/>
    <w:rPr>
      <w:rFonts w:ascii="Calibri" w:eastAsia="Calibri" w:hAnsi="Calibri" w:cs="Times New Roman"/>
      <w:noProof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7C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7CBC"/>
    <w:rPr>
      <w:rFonts w:ascii="Tahoma" w:eastAsia="Calibri" w:hAnsi="Tahoma" w:cs="Tahoma"/>
      <w:noProof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81E2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81E2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81E2C"/>
    <w:rPr>
      <w:rFonts w:ascii="Calibri" w:eastAsia="Calibri" w:hAnsi="Calibri" w:cs="Times New Roman"/>
      <w:noProof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81E2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81E2C"/>
    <w:rPr>
      <w:rFonts w:ascii="Calibri" w:eastAsia="Calibri" w:hAnsi="Calibri" w:cs="Times New Roman"/>
      <w:b/>
      <w:bCs/>
      <w:noProof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917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oleObject" Target="embeddings/oleObject5.bin"/><Relationship Id="rId26" Type="http://schemas.openxmlformats.org/officeDocument/2006/relationships/glossaryDocument" Target="glossary/document.xml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5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29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header" Target="header1.xml"/><Relationship Id="rId28" Type="http://schemas.microsoft.com/office/2011/relationships/commentsExtended" Target="commentsExtended.xml"/><Relationship Id="rId10" Type="http://schemas.openxmlformats.org/officeDocument/2006/relationships/oleObject" Target="embeddings/oleObject1.bin"/><Relationship Id="rId19" Type="http://schemas.openxmlformats.org/officeDocument/2006/relationships/image" Target="media/image6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theme" Target="theme/theme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0FF11E0702A14327BB44384AE917086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1391121-209C-4CCA-BBE3-5AD7DC7D1048}"/>
      </w:docPartPr>
      <w:docPartBody>
        <w:p w:rsidR="00CA38CC" w:rsidRDefault="004F2B89" w:rsidP="004F2B89">
          <w:pPr>
            <w:pStyle w:val="0FF11E0702A14327BB44384AE917086E"/>
          </w:pPr>
          <w:r>
            <w:t>[Type text]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2B89"/>
    <w:rsid w:val="00016C7B"/>
    <w:rsid w:val="004F2B89"/>
    <w:rsid w:val="005B55DE"/>
    <w:rsid w:val="00741277"/>
    <w:rsid w:val="00CA38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0FF11E0702A14327BB44384AE917086E">
    <w:name w:val="0FF11E0702A14327BB44384AE917086E"/>
    <w:rsid w:val="004F2B89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0FF11E0702A14327BB44384AE917086E">
    <w:name w:val="0FF11E0702A14327BB44384AE917086E"/>
    <w:rsid w:val="004F2B8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1745AAB-6271-44D6-97D8-487C1A6745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644</Words>
  <Characters>3672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403;Sv.Bukovska</dc:creator>
  <cp:lastModifiedBy>403</cp:lastModifiedBy>
  <cp:revision>4</cp:revision>
  <dcterms:created xsi:type="dcterms:W3CDTF">2017-09-07T07:14:00Z</dcterms:created>
  <dcterms:modified xsi:type="dcterms:W3CDTF">2017-09-07T07:15:00Z</dcterms:modified>
</cp:coreProperties>
</file>