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00D" w:rsidRDefault="00E32D7A">
      <w:r>
        <w:t xml:space="preserve">Уважаеми колеги, </w:t>
      </w:r>
    </w:p>
    <w:p w:rsidR="00E32D7A" w:rsidRDefault="00E32D7A">
      <w:r>
        <w:t>Изпращаме Ви датите на Националните състезания планувани по график на АПЕЕКТ:</w:t>
      </w:r>
    </w:p>
    <w:p w:rsidR="00E32D7A" w:rsidRDefault="00E32D7A" w:rsidP="00E32D7A">
      <w:pPr>
        <w:pStyle w:val="ListParagraph"/>
        <w:numPr>
          <w:ilvl w:val="0"/>
          <w:numId w:val="1"/>
        </w:numPr>
      </w:pPr>
      <w:r w:rsidRPr="00E32D7A">
        <w:t xml:space="preserve">Състезание </w:t>
      </w:r>
      <w:r>
        <w:t xml:space="preserve"> по “Електротехника” на 01.03.2018 г. от 09:30 ч. в ТК – Ловеч;</w:t>
      </w:r>
    </w:p>
    <w:p w:rsidR="00E32D7A" w:rsidRDefault="00E32D7A" w:rsidP="00E32D7A">
      <w:pPr>
        <w:pStyle w:val="ListParagraph"/>
        <w:numPr>
          <w:ilvl w:val="0"/>
          <w:numId w:val="1"/>
        </w:numPr>
      </w:pPr>
      <w:r>
        <w:t>Състезание „Светът е Електроника”</w:t>
      </w:r>
      <w:r w:rsidRPr="00E32D7A">
        <w:t xml:space="preserve"> </w:t>
      </w:r>
      <w:r>
        <w:t>на 08.03.2018 г. от 09:30 ч. в ПГЕХТ</w:t>
      </w:r>
      <w:r w:rsidR="00167184">
        <w:t xml:space="preserve"> </w:t>
      </w:r>
      <w:r>
        <w:t xml:space="preserve">”Проф. Асен </w:t>
      </w:r>
      <w:proofErr w:type="spellStart"/>
      <w:r>
        <w:t>Златаров</w:t>
      </w:r>
      <w:proofErr w:type="spellEnd"/>
      <w:r>
        <w:t>” – Плевен;</w:t>
      </w:r>
    </w:p>
    <w:p w:rsidR="00E32D7A" w:rsidRDefault="00E32D7A" w:rsidP="00E32D7A">
      <w:pPr>
        <w:pStyle w:val="ListParagraph"/>
        <w:numPr>
          <w:ilvl w:val="0"/>
          <w:numId w:val="1"/>
        </w:numPr>
      </w:pPr>
      <w:r>
        <w:t>Състезание по „Асемблиране на PC”</w:t>
      </w:r>
      <w:r w:rsidRPr="00E32D7A">
        <w:t xml:space="preserve"> </w:t>
      </w:r>
      <w:r>
        <w:t>на 15.03.2018 г. от 09:30 ч. в ПГЕХТ</w:t>
      </w:r>
      <w:r w:rsidR="00167184">
        <w:t xml:space="preserve"> </w:t>
      </w:r>
      <w:r>
        <w:t>”</w:t>
      </w:r>
      <w:proofErr w:type="spellStart"/>
      <w:r>
        <w:t>Проф</w:t>
      </w:r>
      <w:proofErr w:type="spellEnd"/>
      <w:r>
        <w:t xml:space="preserve">. Асен </w:t>
      </w:r>
      <w:proofErr w:type="spellStart"/>
      <w:r>
        <w:t>Златаров</w:t>
      </w:r>
      <w:proofErr w:type="spellEnd"/>
      <w:r>
        <w:t>” – Плевен;</w:t>
      </w:r>
    </w:p>
    <w:p w:rsidR="00E32D7A" w:rsidRDefault="00E32D7A" w:rsidP="00E32D7A">
      <w:pPr>
        <w:pStyle w:val="ListParagraph"/>
        <w:numPr>
          <w:ilvl w:val="0"/>
          <w:numId w:val="1"/>
        </w:numPr>
      </w:pPr>
      <w:r w:rsidRPr="00E32D7A">
        <w:t xml:space="preserve">Състезание </w:t>
      </w:r>
      <w:r>
        <w:t xml:space="preserve"> по “Компютърни мрежи” на 22.03.2018 г. от 09:30 ч. в ТК – Ловеч;</w:t>
      </w:r>
    </w:p>
    <w:p w:rsidR="00E32D7A" w:rsidRDefault="000805CF" w:rsidP="00E32D7A">
      <w:r>
        <w:t>За провеждане на състезанията сме изпратили регламентите на електронните пощи.</w:t>
      </w:r>
    </w:p>
    <w:p w:rsidR="000805CF" w:rsidRDefault="000805CF" w:rsidP="00E32D7A">
      <w:r>
        <w:t xml:space="preserve"> За изготвяне на теоретичния тест всяка ПГ желаеща да участва в съответното състезание да изпрати по 30 въпроса. </w:t>
      </w:r>
    </w:p>
    <w:p w:rsidR="000805CF" w:rsidRDefault="000805CF" w:rsidP="00E32D7A">
      <w:r>
        <w:t>Тестовете получени от всички гимназии ще се съберат и изпратят обратно на всички участници с цел подготовка на учениците за състезанията.</w:t>
      </w:r>
    </w:p>
    <w:p w:rsidR="000805CF" w:rsidRDefault="000805CF" w:rsidP="00E32D7A">
      <w:r>
        <w:t>Теоретичният тест ще бъде изготвен в деня на състезанието от комисия в състав – Ръководителите на отборите.</w:t>
      </w:r>
    </w:p>
    <w:p w:rsidR="000805CF" w:rsidRDefault="000805CF" w:rsidP="00E32D7A">
      <w:proofErr w:type="gramStart"/>
      <w:r>
        <w:t xml:space="preserve">Срок за заявка за </w:t>
      </w:r>
      <w:proofErr w:type="spellStart"/>
      <w:r>
        <w:t>съответното</w:t>
      </w:r>
      <w:proofErr w:type="spellEnd"/>
      <w:r>
        <w:t xml:space="preserve"> </w:t>
      </w:r>
      <w:proofErr w:type="spellStart"/>
      <w:r>
        <w:t>състезание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30.11.2017</w:t>
      </w:r>
      <w:r w:rsidR="009903FF">
        <w:t xml:space="preserve"> </w:t>
      </w:r>
      <w:r>
        <w:t>г. на електронната поща на асоциацията.</w:t>
      </w:r>
      <w:proofErr w:type="gramEnd"/>
    </w:p>
    <w:p w:rsidR="000805CF" w:rsidRDefault="000805CF" w:rsidP="00E32D7A">
      <w:proofErr w:type="gramStart"/>
      <w:r>
        <w:t xml:space="preserve">Срок за изпращане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работните</w:t>
      </w:r>
      <w:proofErr w:type="spellEnd"/>
      <w:r>
        <w:t xml:space="preserve"> </w:t>
      </w:r>
      <w:proofErr w:type="spellStart"/>
      <w:r>
        <w:t>тестове</w:t>
      </w:r>
      <w:proofErr w:type="spellEnd"/>
      <w:r>
        <w:t xml:space="preserve"> 30.11.2017</w:t>
      </w:r>
      <w:r w:rsidR="009903FF">
        <w:t xml:space="preserve"> </w:t>
      </w:r>
      <w:r>
        <w:t xml:space="preserve">г. </w:t>
      </w:r>
      <w:r w:rsidR="006417CE">
        <w:t>на електронната поща на асоциацията.</w:t>
      </w:r>
      <w:proofErr w:type="gramEnd"/>
    </w:p>
    <w:p w:rsidR="000805CF" w:rsidRDefault="000805CF" w:rsidP="00E32D7A">
      <w:proofErr w:type="gramStart"/>
      <w:r>
        <w:t xml:space="preserve">Всички кандидат участници ще получат събраните </w:t>
      </w:r>
      <w:proofErr w:type="spellStart"/>
      <w:r>
        <w:t>работни</w:t>
      </w:r>
      <w:proofErr w:type="spellEnd"/>
      <w:r>
        <w:t xml:space="preserve"> </w:t>
      </w:r>
      <w:proofErr w:type="spellStart"/>
      <w:r>
        <w:t>тестове</w:t>
      </w:r>
      <w:proofErr w:type="spellEnd"/>
      <w:r>
        <w:t xml:space="preserve"> </w:t>
      </w:r>
      <w:proofErr w:type="spellStart"/>
      <w:r>
        <w:t>до</w:t>
      </w:r>
      <w:proofErr w:type="spellEnd"/>
      <w:r>
        <w:t xml:space="preserve"> 15.12.2017</w:t>
      </w:r>
      <w:r w:rsidR="009903FF">
        <w:t xml:space="preserve"> </w:t>
      </w:r>
      <w:bookmarkStart w:id="0" w:name="_GoBack"/>
      <w:bookmarkEnd w:id="0"/>
      <w:r>
        <w:t>г.</w:t>
      </w:r>
      <w:proofErr w:type="gramEnd"/>
    </w:p>
    <w:p w:rsidR="006417CE" w:rsidRDefault="006417CE" w:rsidP="00E32D7A">
      <w:r>
        <w:t>Задачата за практическата подготовка е включена в регламента на състезанието.</w:t>
      </w:r>
    </w:p>
    <w:p w:rsidR="006417CE" w:rsidRDefault="006417CE" w:rsidP="00E32D7A">
      <w:r>
        <w:t>Обяда на участниците е подсигурен от АПГЕЕКТ.</w:t>
      </w:r>
    </w:p>
    <w:p w:rsidR="006417CE" w:rsidRDefault="006417CE" w:rsidP="00E32D7A">
      <w:r>
        <w:t>Заплащане на командировъчните разходи е за сметка на всяка професионална гимназия.</w:t>
      </w:r>
    </w:p>
    <w:p w:rsidR="000805CF" w:rsidRPr="00E32D7A" w:rsidRDefault="000805CF" w:rsidP="00E32D7A">
      <w:r>
        <w:t xml:space="preserve"> </w:t>
      </w:r>
    </w:p>
    <w:sectPr w:rsidR="000805CF" w:rsidRPr="00E32D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E433D9"/>
    <w:multiLevelType w:val="hybridMultilevel"/>
    <w:tmpl w:val="4BBA8B7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D7A"/>
    <w:rsid w:val="000805CF"/>
    <w:rsid w:val="00167184"/>
    <w:rsid w:val="0038200D"/>
    <w:rsid w:val="006417CE"/>
    <w:rsid w:val="009903FF"/>
    <w:rsid w:val="00E32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D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32D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Lakova</dc:creator>
  <cp:lastModifiedBy>Teodora</cp:lastModifiedBy>
  <cp:revision>3</cp:revision>
  <dcterms:created xsi:type="dcterms:W3CDTF">2017-11-10T12:30:00Z</dcterms:created>
  <dcterms:modified xsi:type="dcterms:W3CDTF">2017-11-10T12:31:00Z</dcterms:modified>
</cp:coreProperties>
</file>