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7E642E" w:rsidTr="00FE29BA">
        <w:trPr>
          <w:tblCellSpacing w:w="15" w:type="dxa"/>
        </w:trPr>
        <w:tc>
          <w:tcPr>
            <w:tcW w:w="9750" w:type="dxa"/>
            <w:vAlign w:val="center"/>
            <w:hideMark/>
          </w:tcPr>
          <w:p w:rsidR="00D20691" w:rsidRPr="007E642E" w:rsidRDefault="00D20691" w:rsidP="00A5242E">
            <w:pPr>
              <w:numPr>
                <w:ilvl w:val="0"/>
                <w:numId w:val="15"/>
              </w:numPr>
              <w:spacing w:after="0" w:line="360" w:lineRule="auto"/>
              <w:jc w:val="both"/>
              <w:rPr>
                <w:rFonts w:ascii="Times New Roman" w:hAnsi="Times New Roman"/>
                <w:i/>
                <w:sz w:val="24"/>
                <w:szCs w:val="24"/>
                <w:lang w:val="bg-BG"/>
              </w:rPr>
            </w:pPr>
            <w:bookmarkStart w:id="0" w:name="_GoBack"/>
            <w:bookmarkEnd w:id="0"/>
            <w:r w:rsidRPr="007E642E">
              <w:rPr>
                <w:rFonts w:ascii="Times New Roman" w:hAnsi="Times New Roman"/>
                <w:i/>
                <w:sz w:val="24"/>
                <w:szCs w:val="24"/>
                <w:lang w:val="bg-BG"/>
              </w:rPr>
              <w:t xml:space="preserve">Наименование на административната услуга </w:t>
            </w:r>
          </w:p>
          <w:p w:rsidR="00A5242E" w:rsidRPr="007E642E" w:rsidRDefault="00A5242E" w:rsidP="00A5242E">
            <w:pPr>
              <w:spacing w:after="0" w:line="360" w:lineRule="auto"/>
              <w:ind w:left="720"/>
              <w:jc w:val="both"/>
              <w:rPr>
                <w:rFonts w:ascii="Times New Roman" w:hAnsi="Times New Roman"/>
                <w:i/>
                <w:sz w:val="24"/>
                <w:szCs w:val="24"/>
                <w:lang w:val="bg-BG"/>
              </w:rPr>
            </w:pPr>
          </w:p>
          <w:p w:rsidR="00D20691" w:rsidRPr="007E642E" w:rsidRDefault="00D20691" w:rsidP="00571151">
            <w:pPr>
              <w:spacing w:after="0" w:line="360" w:lineRule="auto"/>
              <w:jc w:val="both"/>
              <w:rPr>
                <w:rFonts w:ascii="Times New Roman" w:hAnsi="Times New Roman"/>
                <w:b/>
                <w:sz w:val="24"/>
                <w:szCs w:val="24"/>
                <w:lang w:val="bg-BG"/>
              </w:rPr>
            </w:pPr>
            <w:r w:rsidRPr="007E642E">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7E642E">
              <w:rPr>
                <w:rFonts w:ascii="Times New Roman" w:hAnsi="Times New Roman"/>
                <w:b/>
                <w:sz w:val="24"/>
                <w:szCs w:val="24"/>
                <w:lang w:val="bg-BG"/>
              </w:rPr>
              <w:t>.</w:t>
            </w:r>
          </w:p>
          <w:p w:rsidR="006E11CC" w:rsidRPr="007E642E" w:rsidRDefault="006E11CC" w:rsidP="00571151">
            <w:pPr>
              <w:spacing w:after="0" w:line="360" w:lineRule="auto"/>
              <w:jc w:val="both"/>
              <w:rPr>
                <w:rFonts w:ascii="Times New Roman" w:hAnsi="Times New Roman"/>
                <w:b/>
                <w:sz w:val="24"/>
                <w:szCs w:val="24"/>
                <w:lang w:val="bg-BG"/>
              </w:rPr>
            </w:pPr>
          </w:p>
          <w:p w:rsidR="00EE5ED1" w:rsidRPr="007E642E" w:rsidRDefault="00D20691" w:rsidP="00571151">
            <w:pPr>
              <w:spacing w:after="0" w:line="360" w:lineRule="auto"/>
              <w:jc w:val="both"/>
              <w:rPr>
                <w:rFonts w:ascii="Times New Roman" w:hAnsi="Times New Roman"/>
                <w:i/>
                <w:sz w:val="24"/>
                <w:szCs w:val="24"/>
                <w:lang w:val="bg-BG"/>
              </w:rPr>
            </w:pPr>
            <w:r w:rsidRPr="007E642E">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7E642E">
              <w:rPr>
                <w:rFonts w:ascii="Times New Roman" w:hAnsi="Times New Roman"/>
                <w:i/>
                <w:sz w:val="24"/>
                <w:szCs w:val="24"/>
                <w:lang w:val="bg-BG"/>
              </w:rPr>
              <w:br/>
            </w:r>
          </w:p>
          <w:p w:rsidR="00EE5ED1" w:rsidRPr="007E642E" w:rsidRDefault="00D20691" w:rsidP="00571151">
            <w:pPr>
              <w:numPr>
                <w:ilvl w:val="0"/>
                <w:numId w:val="11"/>
              </w:num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t xml:space="preserve">Закон за предучилищното и училищното образование; </w:t>
            </w:r>
          </w:p>
          <w:p w:rsidR="00D20691" w:rsidRPr="007E642E" w:rsidRDefault="00D20691" w:rsidP="00571151">
            <w:pPr>
              <w:numPr>
                <w:ilvl w:val="0"/>
                <w:numId w:val="11"/>
              </w:num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t>Наредба 11 от 01.09.2016 г. за оценяване на резултатите от обучението на учениц</w:t>
            </w:r>
            <w:r w:rsidR="00066058" w:rsidRPr="007E642E">
              <w:rPr>
                <w:rFonts w:ascii="Times New Roman" w:hAnsi="Times New Roman"/>
                <w:sz w:val="24"/>
                <w:szCs w:val="24"/>
                <w:lang w:val="bg-BG"/>
              </w:rPr>
              <w:t>ите ( от чл.123 до чл.128 вкл.).</w:t>
            </w:r>
          </w:p>
          <w:p w:rsidR="00EE5ED1" w:rsidRPr="007E642E" w:rsidRDefault="00EE5ED1" w:rsidP="00571151">
            <w:pPr>
              <w:spacing w:after="0" w:line="360" w:lineRule="auto"/>
              <w:jc w:val="both"/>
              <w:rPr>
                <w:rFonts w:ascii="Times New Roman" w:hAnsi="Times New Roman"/>
                <w:sz w:val="24"/>
                <w:szCs w:val="24"/>
                <w:lang w:val="bg-BG"/>
              </w:rPr>
            </w:pPr>
          </w:p>
          <w:p w:rsidR="00EE5ED1" w:rsidRPr="007E642E" w:rsidRDefault="00D20691" w:rsidP="00571151">
            <w:pPr>
              <w:spacing w:after="0" w:line="360" w:lineRule="auto"/>
              <w:jc w:val="both"/>
              <w:rPr>
                <w:rFonts w:ascii="Times New Roman" w:hAnsi="Times New Roman"/>
                <w:sz w:val="24"/>
                <w:szCs w:val="24"/>
                <w:lang w:val="bg-BG"/>
              </w:rPr>
            </w:pPr>
            <w:r w:rsidRPr="007E642E">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7E642E" w:rsidRDefault="0095483D" w:rsidP="00571151">
            <w:pPr>
              <w:spacing w:after="0" w:line="360" w:lineRule="auto"/>
              <w:jc w:val="center"/>
              <w:rPr>
                <w:rFonts w:ascii="Times New Roman" w:hAnsi="Times New Roman"/>
                <w:sz w:val="24"/>
                <w:szCs w:val="24"/>
                <w:lang w:val="bg-BG"/>
              </w:rPr>
            </w:pPr>
            <w:r w:rsidRPr="007E642E">
              <w:rPr>
                <w:rFonts w:ascii="Times New Roman" w:hAnsi="Times New Roman"/>
                <w:sz w:val="24"/>
                <w:szCs w:val="24"/>
                <w:lang w:val="bg-BG"/>
              </w:rPr>
              <w:t>Директор</w:t>
            </w:r>
            <w:r w:rsidR="00FE29BA" w:rsidRPr="007E642E">
              <w:rPr>
                <w:rFonts w:ascii="Times New Roman" w:hAnsi="Times New Roman"/>
                <w:sz w:val="24"/>
                <w:szCs w:val="24"/>
                <w:lang w:val="bg-BG"/>
              </w:rPr>
              <w:t>ът</w:t>
            </w:r>
            <w:r w:rsidRPr="007E642E">
              <w:rPr>
                <w:rFonts w:ascii="Times New Roman" w:hAnsi="Times New Roman"/>
                <w:sz w:val="24"/>
                <w:szCs w:val="24"/>
                <w:lang w:val="bg-BG"/>
              </w:rPr>
              <w:t xml:space="preserve"> на у</w:t>
            </w:r>
            <w:r w:rsidR="00D20691" w:rsidRPr="007E642E">
              <w:rPr>
                <w:rFonts w:ascii="Times New Roman" w:hAnsi="Times New Roman"/>
                <w:sz w:val="24"/>
                <w:szCs w:val="24"/>
                <w:lang w:val="bg-BG"/>
              </w:rPr>
              <w:t>чилището</w:t>
            </w:r>
          </w:p>
          <w:p w:rsidR="00D20691" w:rsidRPr="007E642E" w:rsidRDefault="00D20691" w:rsidP="00571151">
            <w:pPr>
              <w:spacing w:after="0" w:line="360" w:lineRule="auto"/>
              <w:jc w:val="both"/>
              <w:rPr>
                <w:rFonts w:ascii="Times New Roman" w:hAnsi="Times New Roman"/>
                <w:sz w:val="24"/>
                <w:szCs w:val="24"/>
                <w:lang w:val="bg-BG"/>
              </w:rPr>
            </w:pPr>
          </w:p>
          <w:p w:rsidR="00EE5ED1" w:rsidRPr="007E642E" w:rsidRDefault="00A5242E" w:rsidP="00571151">
            <w:pPr>
              <w:spacing w:after="0" w:line="360" w:lineRule="auto"/>
              <w:jc w:val="both"/>
              <w:rPr>
                <w:rFonts w:ascii="Times New Roman" w:hAnsi="Times New Roman"/>
                <w:i/>
                <w:sz w:val="24"/>
                <w:szCs w:val="24"/>
                <w:lang w:val="bg-BG"/>
              </w:rPr>
            </w:pPr>
            <w:r w:rsidRPr="007E642E">
              <w:rPr>
                <w:rFonts w:ascii="Times New Roman" w:hAnsi="Times New Roman"/>
                <w:i/>
                <w:sz w:val="24"/>
                <w:szCs w:val="24"/>
                <w:lang w:val="bg-BG"/>
              </w:rPr>
              <w:t>4</w:t>
            </w:r>
            <w:r w:rsidR="00D20691" w:rsidRPr="007E642E">
              <w:rPr>
                <w:rFonts w:ascii="Times New Roman" w:hAnsi="Times New Roman"/>
                <w:i/>
                <w:sz w:val="24"/>
                <w:szCs w:val="24"/>
                <w:lang w:val="bg-BG"/>
              </w:rPr>
              <w:t>.</w:t>
            </w:r>
            <w:r w:rsidR="00335072" w:rsidRPr="007E642E">
              <w:rPr>
                <w:rFonts w:ascii="Times New Roman" w:hAnsi="Times New Roman"/>
                <w:i/>
                <w:sz w:val="24"/>
                <w:szCs w:val="24"/>
                <w:lang w:val="bg-BG"/>
              </w:rPr>
              <w:t xml:space="preserve"> </w:t>
            </w:r>
            <w:r w:rsidR="00D20691" w:rsidRPr="007E642E">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7E642E" w:rsidRDefault="00FE29BA" w:rsidP="00571151">
            <w:pPr>
              <w:spacing w:after="0" w:line="360" w:lineRule="auto"/>
              <w:jc w:val="both"/>
              <w:rPr>
                <w:rFonts w:ascii="Times New Roman" w:hAnsi="Times New Roman"/>
                <w:i/>
                <w:sz w:val="24"/>
                <w:szCs w:val="24"/>
                <w:lang w:val="bg-BG"/>
              </w:rPr>
            </w:pPr>
          </w:p>
          <w:p w:rsidR="00D20691" w:rsidRPr="007E642E" w:rsidRDefault="002C1826" w:rsidP="00571151">
            <w:p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t xml:space="preserve">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w:t>
            </w:r>
            <w:r w:rsidR="00F134B8" w:rsidRPr="007E642E">
              <w:rPr>
                <w:rFonts w:ascii="Times New Roman" w:hAnsi="Times New Roman"/>
                <w:sz w:val="24"/>
                <w:szCs w:val="24"/>
                <w:lang w:val="bg-BG"/>
              </w:rPr>
              <w:t>Удостоверение се и</w:t>
            </w:r>
            <w:r w:rsidR="00D20691" w:rsidRPr="007E642E">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7E642E">
              <w:rPr>
                <w:rFonts w:ascii="Times New Roman" w:hAnsi="Times New Roman"/>
                <w:sz w:val="24"/>
                <w:szCs w:val="24"/>
                <w:lang w:val="bg-BG"/>
              </w:rPr>
              <w:t xml:space="preserve"> и има удостоверителен характер.</w:t>
            </w:r>
          </w:p>
          <w:p w:rsidR="00066058" w:rsidRPr="007E642E" w:rsidRDefault="00066058" w:rsidP="00A5242E">
            <w:pPr>
              <w:spacing w:after="0" w:line="360" w:lineRule="auto"/>
              <w:jc w:val="both"/>
              <w:rPr>
                <w:rFonts w:ascii="Times New Roman" w:hAnsi="Times New Roman"/>
                <w:i/>
                <w:sz w:val="24"/>
                <w:szCs w:val="24"/>
                <w:lang w:val="bg-BG"/>
              </w:rPr>
            </w:pPr>
            <w:r w:rsidRPr="007E642E">
              <w:rPr>
                <w:rFonts w:ascii="Times New Roman" w:hAnsi="Times New Roman"/>
                <w:sz w:val="24"/>
                <w:szCs w:val="24"/>
                <w:lang w:val="bg-BG"/>
              </w:rPr>
              <w:t xml:space="preserve"> </w:t>
            </w:r>
          </w:p>
          <w:p w:rsidR="00FA0B60" w:rsidRPr="007E642E" w:rsidRDefault="00A5242E" w:rsidP="00FA0B60">
            <w:pPr>
              <w:spacing w:after="0" w:line="360" w:lineRule="auto"/>
              <w:jc w:val="both"/>
              <w:rPr>
                <w:rFonts w:ascii="Times New Roman" w:hAnsi="Times New Roman"/>
                <w:i/>
                <w:sz w:val="24"/>
                <w:szCs w:val="24"/>
                <w:lang w:val="bg-BG"/>
              </w:rPr>
            </w:pPr>
            <w:r w:rsidRPr="007E642E">
              <w:rPr>
                <w:rFonts w:ascii="Times New Roman" w:hAnsi="Times New Roman"/>
                <w:i/>
                <w:sz w:val="24"/>
                <w:szCs w:val="24"/>
                <w:lang w:val="bg-BG"/>
              </w:rPr>
              <w:t>5</w:t>
            </w:r>
            <w:r w:rsidR="00D20691" w:rsidRPr="007E642E">
              <w:rPr>
                <w:rFonts w:ascii="Times New Roman" w:hAnsi="Times New Roman"/>
                <w:i/>
                <w:sz w:val="24"/>
                <w:szCs w:val="24"/>
                <w:lang w:val="bg-BG"/>
              </w:rPr>
              <w:t>. Начини на заявяване на услугата.</w:t>
            </w:r>
          </w:p>
          <w:p w:rsidR="003311EA" w:rsidRPr="007E642E" w:rsidRDefault="003311EA" w:rsidP="00FA0B60">
            <w:pPr>
              <w:spacing w:after="0" w:line="360" w:lineRule="auto"/>
              <w:jc w:val="both"/>
              <w:rPr>
                <w:rFonts w:ascii="Times New Roman" w:hAnsi="Times New Roman"/>
                <w:i/>
                <w:sz w:val="24"/>
                <w:szCs w:val="24"/>
                <w:lang w:val="bg-BG"/>
              </w:rPr>
            </w:pPr>
          </w:p>
          <w:p w:rsidR="00FA0B60" w:rsidRPr="007E642E" w:rsidRDefault="003311EA" w:rsidP="003311EA">
            <w:pPr>
              <w:spacing w:after="0" w:line="360" w:lineRule="auto"/>
              <w:ind w:left="576"/>
              <w:jc w:val="both"/>
              <w:rPr>
                <w:rFonts w:ascii="Times New Roman" w:hAnsi="Times New Roman"/>
                <w:sz w:val="24"/>
                <w:szCs w:val="24"/>
                <w:lang w:val="bg-BG"/>
              </w:rPr>
            </w:pPr>
            <w:r w:rsidRPr="007E642E">
              <w:rPr>
                <w:rFonts w:ascii="Times New Roman" w:hAnsi="Times New Roman"/>
                <w:sz w:val="24"/>
                <w:szCs w:val="24"/>
                <w:lang w:val="bg-BG"/>
              </w:rPr>
              <w:t>З</w:t>
            </w:r>
            <w:r w:rsidR="00FA0B60" w:rsidRPr="007E642E">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sidRPr="007E642E">
              <w:rPr>
                <w:rFonts w:ascii="Times New Roman" w:hAnsi="Times New Roman"/>
                <w:sz w:val="24"/>
                <w:szCs w:val="24"/>
                <w:lang w:val="bg-BG"/>
              </w:rPr>
              <w:t>о и да бъде получено на място) и</w:t>
            </w:r>
            <w:r w:rsidR="00FA0B60" w:rsidRPr="007E642E">
              <w:rPr>
                <w:rFonts w:ascii="Times New Roman" w:hAnsi="Times New Roman"/>
                <w:sz w:val="24"/>
                <w:szCs w:val="24"/>
                <w:lang w:val="bg-BG"/>
              </w:rPr>
              <w:t xml:space="preserve"> </w:t>
            </w:r>
            <w:r w:rsidR="00FA0B60" w:rsidRPr="007E642E">
              <w:rPr>
                <w:rFonts w:ascii="Times New Roman" w:hAnsi="Times New Roman"/>
                <w:b/>
                <w:sz w:val="24"/>
                <w:szCs w:val="24"/>
                <w:lang w:val="bg-BG"/>
              </w:rPr>
              <w:t>коректно попълнено с точно вписани данни</w:t>
            </w:r>
            <w:r w:rsidRPr="007E642E">
              <w:rPr>
                <w:rFonts w:ascii="Times New Roman" w:hAnsi="Times New Roman"/>
                <w:sz w:val="24"/>
                <w:szCs w:val="24"/>
                <w:lang w:val="bg-BG"/>
              </w:rPr>
              <w:t xml:space="preserve"> се подава</w:t>
            </w:r>
            <w:r w:rsidRPr="007E642E">
              <w:rPr>
                <w:rFonts w:ascii="Times New Roman" w:hAnsi="Times New Roman"/>
                <w:b/>
                <w:sz w:val="24"/>
                <w:szCs w:val="24"/>
                <w:lang w:val="bg-BG"/>
              </w:rPr>
              <w:t xml:space="preserve"> на място </w:t>
            </w:r>
            <w:r w:rsidRPr="007E642E">
              <w:rPr>
                <w:rFonts w:ascii="Times New Roman" w:hAnsi="Times New Roman"/>
                <w:sz w:val="24"/>
                <w:szCs w:val="24"/>
                <w:lang w:val="bg-BG"/>
              </w:rPr>
              <w:t>в училището</w:t>
            </w:r>
            <w:r w:rsidR="00FA0B60" w:rsidRPr="007E642E">
              <w:rPr>
                <w:rFonts w:ascii="Times New Roman" w:hAnsi="Times New Roman"/>
                <w:sz w:val="24"/>
                <w:szCs w:val="24"/>
                <w:lang w:val="bg-BG"/>
              </w:rPr>
              <w:t xml:space="preserve">. </w:t>
            </w:r>
            <w:r w:rsidR="00D20691" w:rsidRPr="007E642E">
              <w:rPr>
                <w:rFonts w:ascii="Times New Roman" w:hAnsi="Times New Roman"/>
                <w:sz w:val="24"/>
                <w:szCs w:val="24"/>
                <w:lang w:val="bg-BG"/>
              </w:rPr>
              <w:br/>
            </w:r>
          </w:p>
          <w:p w:rsidR="00EE5ED1" w:rsidRPr="007E642E" w:rsidRDefault="00A5242E" w:rsidP="00571151">
            <w:pPr>
              <w:spacing w:after="0" w:line="360" w:lineRule="auto"/>
              <w:jc w:val="both"/>
              <w:rPr>
                <w:rFonts w:ascii="Times New Roman" w:hAnsi="Times New Roman"/>
                <w:i/>
                <w:sz w:val="24"/>
                <w:szCs w:val="24"/>
                <w:lang w:val="bg-BG"/>
              </w:rPr>
            </w:pPr>
            <w:r w:rsidRPr="007E642E">
              <w:rPr>
                <w:rFonts w:ascii="Times New Roman" w:hAnsi="Times New Roman"/>
                <w:i/>
                <w:sz w:val="24"/>
                <w:szCs w:val="24"/>
                <w:lang w:val="bg-BG"/>
              </w:rPr>
              <w:lastRenderedPageBreak/>
              <w:t>6</w:t>
            </w:r>
            <w:r w:rsidR="00EE5ED1" w:rsidRPr="007E642E">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7E642E">
              <w:rPr>
                <w:rFonts w:ascii="Times New Roman" w:hAnsi="Times New Roman"/>
                <w:i/>
                <w:sz w:val="24"/>
                <w:szCs w:val="24"/>
                <w:lang w:val="bg-BG"/>
              </w:rPr>
              <w:br/>
            </w:r>
          </w:p>
          <w:p w:rsidR="00EE5ED1" w:rsidRPr="007E642E" w:rsidRDefault="00571151" w:rsidP="00571151">
            <w:pPr>
              <w:spacing w:line="360" w:lineRule="auto"/>
              <w:jc w:val="center"/>
              <w:rPr>
                <w:rFonts w:ascii="Times New Roman" w:hAnsi="Times New Roman"/>
                <w:sz w:val="24"/>
                <w:szCs w:val="24"/>
                <w:lang w:val="bg-BG"/>
              </w:rPr>
            </w:pPr>
            <w:r w:rsidRPr="007E642E">
              <w:rPr>
                <w:rFonts w:ascii="Times New Roman" w:hAnsi="Times New Roman"/>
                <w:sz w:val="24"/>
                <w:szCs w:val="24"/>
                <w:lang w:val="bg-BG"/>
              </w:rPr>
              <w:t>Не се предоставя по електронен път</w:t>
            </w:r>
          </w:p>
          <w:p w:rsidR="00EE5ED1" w:rsidRPr="007E642E" w:rsidRDefault="00EE5ED1" w:rsidP="00571151">
            <w:p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br/>
            </w:r>
            <w:r w:rsidR="00A5242E" w:rsidRPr="007E642E">
              <w:rPr>
                <w:rFonts w:ascii="Times New Roman" w:hAnsi="Times New Roman"/>
                <w:i/>
                <w:sz w:val="24"/>
                <w:szCs w:val="24"/>
                <w:lang w:val="bg-BG"/>
              </w:rPr>
              <w:t>7</w:t>
            </w:r>
            <w:r w:rsidRPr="007E642E">
              <w:rPr>
                <w:rFonts w:ascii="Times New Roman" w:hAnsi="Times New Roman"/>
                <w:i/>
                <w:sz w:val="24"/>
                <w:szCs w:val="24"/>
                <w:lang w:val="bg-BG"/>
              </w:rPr>
              <w:t>. Срок на действие на документа/индивидуалния административен акт.</w:t>
            </w:r>
            <w:r w:rsidRPr="007E642E">
              <w:rPr>
                <w:rFonts w:ascii="Times New Roman" w:hAnsi="Times New Roman"/>
                <w:sz w:val="24"/>
                <w:szCs w:val="24"/>
                <w:lang w:val="bg-BG"/>
              </w:rPr>
              <w:br/>
            </w:r>
          </w:p>
          <w:p w:rsidR="00EE5ED1" w:rsidRPr="007E642E" w:rsidRDefault="00EE5ED1" w:rsidP="00571151">
            <w:pPr>
              <w:spacing w:after="0" w:line="360" w:lineRule="auto"/>
              <w:jc w:val="center"/>
              <w:rPr>
                <w:rFonts w:ascii="Times New Roman" w:hAnsi="Times New Roman"/>
                <w:sz w:val="24"/>
                <w:szCs w:val="24"/>
                <w:lang w:val="bg-BG"/>
              </w:rPr>
            </w:pPr>
            <w:r w:rsidRPr="007E642E">
              <w:rPr>
                <w:rFonts w:ascii="Times New Roman" w:hAnsi="Times New Roman"/>
                <w:sz w:val="24"/>
                <w:szCs w:val="24"/>
                <w:lang w:val="bg-BG"/>
              </w:rPr>
              <w:t>Безсрочен</w:t>
            </w:r>
          </w:p>
          <w:p w:rsidR="00A5242E" w:rsidRPr="007E642E" w:rsidRDefault="00A5242E" w:rsidP="0099695F">
            <w:pPr>
              <w:spacing w:after="0" w:line="360" w:lineRule="auto"/>
              <w:jc w:val="both"/>
              <w:rPr>
                <w:rFonts w:ascii="Times New Roman" w:hAnsi="Times New Roman"/>
                <w:color w:val="000000"/>
                <w:sz w:val="24"/>
                <w:szCs w:val="24"/>
                <w:lang w:val="bg-BG" w:eastAsia="bg-BG"/>
              </w:rPr>
            </w:pPr>
            <w:r w:rsidRPr="007E642E">
              <w:rPr>
                <w:rFonts w:ascii="Times New Roman" w:hAnsi="Times New Roman"/>
                <w:i/>
                <w:sz w:val="24"/>
                <w:szCs w:val="24"/>
                <w:lang w:val="bg-BG"/>
              </w:rPr>
              <w:t>8</w:t>
            </w:r>
            <w:r w:rsidR="00571151" w:rsidRPr="007E642E">
              <w:rPr>
                <w:rFonts w:ascii="Times New Roman" w:hAnsi="Times New Roman"/>
                <w:i/>
                <w:sz w:val="24"/>
                <w:szCs w:val="24"/>
                <w:lang w:val="bg-BG"/>
              </w:rPr>
              <w:t>. Такси или цени</w:t>
            </w:r>
            <w:r w:rsidR="00EE5ED1" w:rsidRPr="007E642E">
              <w:rPr>
                <w:rFonts w:ascii="Times New Roman" w:hAnsi="Times New Roman"/>
                <w:i/>
                <w:sz w:val="24"/>
                <w:szCs w:val="24"/>
                <w:lang w:val="bg-BG"/>
              </w:rPr>
              <w:br/>
            </w:r>
            <w:r w:rsidRPr="007E642E">
              <w:rPr>
                <w:rFonts w:ascii="Times New Roman" w:hAnsi="Times New Roman"/>
                <w:color w:val="000000"/>
                <w:sz w:val="24"/>
                <w:szCs w:val="24"/>
                <w:lang w:val="bg-BG" w:eastAsia="bg-BG"/>
              </w:rPr>
              <w:t>Такси за валидиране на компетентности, придобити чрез неформално обучение и информално учене се събират съгласно чл. 7 от Тарифа за таксите, които се събират в системата на предучилищното и училищното образование</w:t>
            </w:r>
          </w:p>
          <w:p w:rsidR="00EE5ED1" w:rsidRPr="007E642E" w:rsidRDefault="00EE5ED1" w:rsidP="00571151">
            <w:pPr>
              <w:spacing w:after="0" w:line="360" w:lineRule="auto"/>
              <w:jc w:val="both"/>
              <w:rPr>
                <w:rFonts w:ascii="Times New Roman" w:hAnsi="Times New Roman"/>
                <w:sz w:val="24"/>
                <w:szCs w:val="24"/>
                <w:lang w:val="bg-BG"/>
              </w:rPr>
            </w:pPr>
          </w:p>
          <w:p w:rsidR="00EE5ED1" w:rsidRPr="007E642E" w:rsidRDefault="00A5242E" w:rsidP="00571151">
            <w:pPr>
              <w:spacing w:after="0" w:line="360" w:lineRule="auto"/>
              <w:jc w:val="both"/>
              <w:rPr>
                <w:rFonts w:ascii="Times New Roman" w:hAnsi="Times New Roman"/>
                <w:i/>
                <w:sz w:val="24"/>
                <w:szCs w:val="24"/>
                <w:lang w:val="bg-BG"/>
              </w:rPr>
            </w:pPr>
            <w:r w:rsidRPr="007E642E">
              <w:rPr>
                <w:rFonts w:ascii="Times New Roman" w:hAnsi="Times New Roman"/>
                <w:i/>
                <w:sz w:val="24"/>
                <w:szCs w:val="24"/>
                <w:lang w:val="bg-BG"/>
              </w:rPr>
              <w:t>9</w:t>
            </w:r>
            <w:r w:rsidR="00EE5ED1" w:rsidRPr="007E642E">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7E642E">
              <w:rPr>
                <w:rFonts w:ascii="Times New Roman" w:hAnsi="Times New Roman"/>
                <w:i/>
                <w:sz w:val="24"/>
                <w:szCs w:val="24"/>
                <w:lang w:val="bg-BG"/>
              </w:rPr>
              <w:br/>
            </w:r>
          </w:p>
          <w:p w:rsidR="00E20705" w:rsidRPr="007E642E" w:rsidRDefault="00E20705" w:rsidP="00571151">
            <w:pPr>
              <w:spacing w:after="0" w:line="360" w:lineRule="auto"/>
              <w:jc w:val="center"/>
              <w:rPr>
                <w:rFonts w:ascii="Times New Roman" w:hAnsi="Times New Roman"/>
                <w:sz w:val="24"/>
                <w:szCs w:val="24"/>
                <w:lang w:val="bg-BG"/>
              </w:rPr>
            </w:pPr>
            <w:r w:rsidRPr="007E642E">
              <w:rPr>
                <w:rFonts w:ascii="Times New Roman" w:hAnsi="Times New Roman"/>
                <w:sz w:val="24"/>
                <w:szCs w:val="24"/>
                <w:lang w:val="bg-BG"/>
              </w:rPr>
              <w:t>Регионалното управлени</w:t>
            </w:r>
            <w:r w:rsidR="00571151" w:rsidRPr="007E642E">
              <w:rPr>
                <w:rFonts w:ascii="Times New Roman" w:hAnsi="Times New Roman"/>
                <w:sz w:val="24"/>
                <w:szCs w:val="24"/>
                <w:lang w:val="bg-BG"/>
              </w:rPr>
              <w:t>е</w:t>
            </w:r>
            <w:r w:rsidRPr="007E642E">
              <w:rPr>
                <w:rFonts w:ascii="Times New Roman" w:hAnsi="Times New Roman"/>
                <w:sz w:val="24"/>
                <w:szCs w:val="24"/>
                <w:lang w:val="bg-BG"/>
              </w:rPr>
              <w:t xml:space="preserve"> на образованието</w:t>
            </w:r>
          </w:p>
          <w:p w:rsidR="00E20705" w:rsidRPr="007E642E" w:rsidRDefault="00E20705" w:rsidP="00571151">
            <w:pPr>
              <w:spacing w:after="0" w:line="360" w:lineRule="auto"/>
              <w:jc w:val="center"/>
              <w:rPr>
                <w:rFonts w:ascii="Times New Roman" w:hAnsi="Times New Roman"/>
                <w:sz w:val="24"/>
                <w:szCs w:val="24"/>
                <w:lang w:val="bg-BG"/>
              </w:rPr>
            </w:pPr>
            <w:r w:rsidRPr="007E642E">
              <w:rPr>
                <w:rFonts w:ascii="Times New Roman" w:hAnsi="Times New Roman"/>
                <w:sz w:val="24"/>
                <w:szCs w:val="24"/>
                <w:lang w:val="bg-BG"/>
              </w:rPr>
              <w:t>Министерство</w:t>
            </w:r>
            <w:r w:rsidR="00571151" w:rsidRPr="007E642E">
              <w:rPr>
                <w:rFonts w:ascii="Times New Roman" w:hAnsi="Times New Roman"/>
                <w:sz w:val="24"/>
                <w:szCs w:val="24"/>
                <w:lang w:val="bg-BG"/>
              </w:rPr>
              <w:t xml:space="preserve"> </w:t>
            </w:r>
            <w:r w:rsidRPr="007E642E">
              <w:rPr>
                <w:rFonts w:ascii="Times New Roman" w:hAnsi="Times New Roman"/>
                <w:sz w:val="24"/>
                <w:szCs w:val="24"/>
                <w:lang w:val="bg-BG"/>
              </w:rPr>
              <w:t>на образованието е науката</w:t>
            </w:r>
          </w:p>
          <w:p w:rsidR="00571151" w:rsidRPr="007E642E" w:rsidRDefault="00571151" w:rsidP="00571151">
            <w:pPr>
              <w:spacing w:after="0" w:line="360" w:lineRule="auto"/>
              <w:jc w:val="both"/>
              <w:rPr>
                <w:rFonts w:ascii="Times New Roman" w:hAnsi="Times New Roman"/>
                <w:i/>
                <w:sz w:val="24"/>
                <w:szCs w:val="24"/>
                <w:lang w:val="bg-BG"/>
              </w:rPr>
            </w:pPr>
          </w:p>
          <w:p w:rsidR="00EE5ED1" w:rsidRPr="007E642E" w:rsidRDefault="00EE5ED1" w:rsidP="00571151">
            <w:pPr>
              <w:spacing w:after="0" w:line="360" w:lineRule="auto"/>
              <w:jc w:val="both"/>
              <w:rPr>
                <w:rFonts w:ascii="Times New Roman" w:hAnsi="Times New Roman"/>
                <w:i/>
                <w:sz w:val="24"/>
                <w:szCs w:val="24"/>
                <w:lang w:val="bg-BG"/>
              </w:rPr>
            </w:pPr>
            <w:r w:rsidRPr="007E642E">
              <w:rPr>
                <w:rFonts w:ascii="Times New Roman" w:hAnsi="Times New Roman"/>
                <w:i/>
                <w:sz w:val="24"/>
                <w:szCs w:val="24"/>
                <w:lang w:val="bg-BG"/>
              </w:rPr>
              <w:t>1</w:t>
            </w:r>
            <w:r w:rsidR="00A5242E" w:rsidRPr="007E642E">
              <w:rPr>
                <w:rFonts w:ascii="Times New Roman" w:hAnsi="Times New Roman"/>
                <w:i/>
                <w:sz w:val="24"/>
                <w:szCs w:val="24"/>
                <w:lang w:val="bg-BG"/>
              </w:rPr>
              <w:t>0</w:t>
            </w:r>
            <w:r w:rsidRPr="007E642E">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7E642E">
              <w:rPr>
                <w:rFonts w:ascii="Times New Roman" w:hAnsi="Times New Roman"/>
                <w:i/>
                <w:sz w:val="24"/>
                <w:szCs w:val="24"/>
                <w:lang w:val="bg-BG"/>
              </w:rPr>
              <w:br/>
            </w:r>
          </w:p>
          <w:p w:rsidR="0099695F" w:rsidRPr="007E642E" w:rsidRDefault="0099695F" w:rsidP="00571151">
            <w:p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Pr="007E642E" w:rsidRDefault="00771588" w:rsidP="00571151">
            <w:p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br/>
            </w:r>
            <w:r w:rsidR="00960B4E" w:rsidRPr="007E642E">
              <w:rPr>
                <w:rFonts w:ascii="Times New Roman" w:hAnsi="Times New Roman"/>
                <w:sz w:val="24"/>
                <w:szCs w:val="24"/>
                <w:lang w:val="bg-BG"/>
              </w:rPr>
              <w:t>1</w:t>
            </w:r>
            <w:r w:rsidR="00A5242E" w:rsidRPr="007E642E">
              <w:rPr>
                <w:rFonts w:ascii="Times New Roman" w:hAnsi="Times New Roman"/>
                <w:sz w:val="24"/>
                <w:szCs w:val="24"/>
                <w:lang w:val="bg-BG"/>
              </w:rPr>
              <w:t>1</w:t>
            </w:r>
            <w:r w:rsidR="0095483D" w:rsidRPr="007E642E">
              <w:rPr>
                <w:rFonts w:ascii="Times New Roman" w:hAnsi="Times New Roman"/>
                <w:sz w:val="24"/>
                <w:szCs w:val="24"/>
                <w:lang w:val="bg-BG"/>
              </w:rPr>
              <w:t xml:space="preserve">. </w:t>
            </w:r>
            <w:r w:rsidR="00960B4E" w:rsidRPr="007E642E">
              <w:rPr>
                <w:rFonts w:ascii="Times New Roman" w:hAnsi="Times New Roman"/>
                <w:sz w:val="24"/>
                <w:szCs w:val="24"/>
                <w:lang w:val="bg-BG"/>
              </w:rPr>
              <w:t>Електронен адрес за пр</w:t>
            </w:r>
            <w:r w:rsidR="0095483D" w:rsidRPr="007E642E">
              <w:rPr>
                <w:rFonts w:ascii="Times New Roman" w:hAnsi="Times New Roman"/>
                <w:sz w:val="24"/>
                <w:szCs w:val="24"/>
                <w:lang w:val="bg-BG"/>
              </w:rPr>
              <w:t>едложения във връзка с услугата</w:t>
            </w:r>
          </w:p>
          <w:p w:rsidR="00571151" w:rsidRPr="007E642E" w:rsidRDefault="00571151" w:rsidP="00571151">
            <w:pPr>
              <w:spacing w:after="0" w:line="360" w:lineRule="auto"/>
              <w:jc w:val="both"/>
              <w:rPr>
                <w:rFonts w:ascii="Times New Roman" w:hAnsi="Times New Roman"/>
                <w:sz w:val="24"/>
                <w:szCs w:val="24"/>
                <w:lang w:val="bg-BG"/>
              </w:rPr>
            </w:pPr>
          </w:p>
          <w:p w:rsidR="00960B4E" w:rsidRPr="007E642E" w:rsidRDefault="00571151" w:rsidP="00571151">
            <w:pPr>
              <w:spacing w:after="0" w:line="276" w:lineRule="auto"/>
              <w:jc w:val="center"/>
              <w:rPr>
                <w:rFonts w:ascii="Times New Roman" w:hAnsi="Times New Roman"/>
                <w:sz w:val="24"/>
                <w:szCs w:val="24"/>
                <w:lang w:val="bg-BG"/>
              </w:rPr>
            </w:pPr>
            <w:r w:rsidRPr="007E642E">
              <w:rPr>
                <w:rFonts w:ascii="Times New Roman" w:hAnsi="Times New Roman"/>
                <w:sz w:val="24"/>
                <w:szCs w:val="24"/>
                <w:lang w:val="bg-BG"/>
              </w:rPr>
              <w:t>……………………………………….</w:t>
            </w:r>
          </w:p>
          <w:p w:rsidR="00960B4E" w:rsidRPr="007E642E" w:rsidRDefault="00571151" w:rsidP="00571151">
            <w:pPr>
              <w:spacing w:after="0" w:line="360" w:lineRule="auto"/>
              <w:jc w:val="center"/>
              <w:rPr>
                <w:rFonts w:ascii="Times New Roman" w:hAnsi="Times New Roman"/>
                <w:i/>
                <w:sz w:val="24"/>
                <w:szCs w:val="24"/>
                <w:lang w:val="bg-BG"/>
              </w:rPr>
            </w:pPr>
            <w:r w:rsidRPr="007E642E">
              <w:rPr>
                <w:rFonts w:ascii="Times New Roman" w:hAnsi="Times New Roman"/>
                <w:i/>
                <w:sz w:val="24"/>
                <w:szCs w:val="24"/>
                <w:lang w:val="bg-BG"/>
              </w:rPr>
              <w:t>/изписва се е</w:t>
            </w:r>
            <w:r w:rsidR="00960B4E" w:rsidRPr="007E642E">
              <w:rPr>
                <w:rFonts w:ascii="Times New Roman" w:hAnsi="Times New Roman"/>
                <w:i/>
                <w:sz w:val="24"/>
                <w:szCs w:val="24"/>
                <w:lang w:val="bg-BG"/>
              </w:rPr>
              <w:t>лектронният адрес на училище</w:t>
            </w:r>
            <w:r w:rsidRPr="007E642E">
              <w:rPr>
                <w:rFonts w:ascii="Times New Roman" w:hAnsi="Times New Roman"/>
                <w:i/>
                <w:sz w:val="24"/>
                <w:szCs w:val="24"/>
                <w:lang w:val="bg-BG"/>
              </w:rPr>
              <w:t>/</w:t>
            </w:r>
          </w:p>
          <w:p w:rsidR="00960B4E" w:rsidRPr="007E642E" w:rsidRDefault="00960B4E" w:rsidP="00571151">
            <w:pPr>
              <w:spacing w:after="0" w:line="360" w:lineRule="auto"/>
              <w:jc w:val="both"/>
              <w:rPr>
                <w:rFonts w:ascii="Times New Roman" w:hAnsi="Times New Roman"/>
                <w:sz w:val="24"/>
                <w:szCs w:val="24"/>
                <w:lang w:val="bg-BG"/>
              </w:rPr>
            </w:pPr>
          </w:p>
          <w:p w:rsidR="00960B4E" w:rsidRPr="007E642E" w:rsidRDefault="00960B4E" w:rsidP="00571151">
            <w:p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t>1</w:t>
            </w:r>
            <w:r w:rsidR="00A5242E" w:rsidRPr="007E642E">
              <w:rPr>
                <w:rFonts w:ascii="Times New Roman" w:hAnsi="Times New Roman"/>
                <w:sz w:val="24"/>
                <w:szCs w:val="24"/>
                <w:lang w:val="bg-BG"/>
              </w:rPr>
              <w:t>2</w:t>
            </w:r>
            <w:r w:rsidRPr="007E642E">
              <w:rPr>
                <w:rFonts w:ascii="Times New Roman" w:hAnsi="Times New Roman"/>
                <w:sz w:val="24"/>
                <w:szCs w:val="24"/>
                <w:lang w:val="bg-BG"/>
              </w:rPr>
              <w:t>. Начини на получаване на резултата от услугата</w:t>
            </w:r>
          </w:p>
          <w:p w:rsidR="0095483D" w:rsidRPr="007E642E" w:rsidRDefault="0095483D" w:rsidP="0095483D">
            <w:pPr>
              <w:spacing w:after="0" w:line="360" w:lineRule="auto"/>
              <w:jc w:val="both"/>
              <w:rPr>
                <w:rFonts w:ascii="Times New Roman" w:hAnsi="Times New Roman"/>
                <w:sz w:val="24"/>
                <w:szCs w:val="24"/>
                <w:lang w:val="bg-BG"/>
              </w:rPr>
            </w:pPr>
          </w:p>
          <w:p w:rsidR="0095483D" w:rsidRPr="007E642E" w:rsidRDefault="0095483D" w:rsidP="0095483D">
            <w:p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t>След успешно полагане на всички изпити на лицата се издава Удостоверение за валидиране.</w:t>
            </w:r>
          </w:p>
          <w:p w:rsidR="0095483D" w:rsidRPr="007E642E" w:rsidRDefault="0095483D" w:rsidP="00571151">
            <w:pPr>
              <w:spacing w:after="0" w:line="360" w:lineRule="auto"/>
              <w:jc w:val="both"/>
              <w:rPr>
                <w:rFonts w:ascii="Times New Roman" w:hAnsi="Times New Roman"/>
                <w:sz w:val="24"/>
                <w:szCs w:val="24"/>
                <w:lang w:val="bg-BG"/>
              </w:rPr>
            </w:pPr>
          </w:p>
          <w:p w:rsidR="00FA0B60" w:rsidRPr="007E642E" w:rsidRDefault="002F4D5B" w:rsidP="00FA0B60">
            <w:pPr>
              <w:spacing w:after="0" w:line="360" w:lineRule="auto"/>
              <w:jc w:val="both"/>
              <w:rPr>
                <w:rFonts w:ascii="Times New Roman" w:hAnsi="Times New Roman"/>
                <w:sz w:val="24"/>
                <w:szCs w:val="24"/>
                <w:lang w:val="bg-BG"/>
              </w:rPr>
            </w:pPr>
            <w:r w:rsidRPr="007E642E">
              <w:rPr>
                <w:rFonts w:ascii="Times New Roman" w:hAnsi="Times New Roman"/>
                <w:bCs/>
                <w:sz w:val="24"/>
                <w:szCs w:val="24"/>
                <w:lang w:val="bg-BG"/>
              </w:rPr>
              <w:t>Лично/чрез упълномощено лице</w:t>
            </w:r>
          </w:p>
          <w:p w:rsidR="00FA0B60" w:rsidRPr="007E642E" w:rsidRDefault="00FA0B60" w:rsidP="00FA0B60">
            <w:pPr>
              <w:spacing w:after="0" w:line="360" w:lineRule="auto"/>
              <w:jc w:val="both"/>
              <w:rPr>
                <w:rFonts w:ascii="Times New Roman" w:hAnsi="Times New Roman"/>
                <w:sz w:val="24"/>
                <w:szCs w:val="24"/>
                <w:lang w:val="bg-BG"/>
              </w:rPr>
            </w:pPr>
          </w:p>
          <w:p w:rsidR="00C969CA" w:rsidRPr="007E642E" w:rsidRDefault="00C969CA" w:rsidP="00571151">
            <w:pPr>
              <w:spacing w:after="0" w:line="360" w:lineRule="auto"/>
              <w:jc w:val="both"/>
              <w:rPr>
                <w:rFonts w:ascii="Times New Roman" w:hAnsi="Times New Roman"/>
                <w:sz w:val="24"/>
                <w:szCs w:val="24"/>
                <w:lang w:val="bg-BG"/>
              </w:rPr>
            </w:pPr>
          </w:p>
        </w:tc>
      </w:tr>
      <w:tr w:rsidR="00D20691" w:rsidRPr="007E642E" w:rsidTr="00FE29BA">
        <w:trPr>
          <w:tblCellSpacing w:w="15" w:type="dxa"/>
        </w:trPr>
        <w:tc>
          <w:tcPr>
            <w:tcW w:w="9750" w:type="dxa"/>
            <w:vAlign w:val="center"/>
          </w:tcPr>
          <w:p w:rsidR="00D20691" w:rsidRPr="007E642E"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4C742C"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7728"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E642E" w:rsidTr="007F5A0D">
        <w:tc>
          <w:tcPr>
            <w:tcW w:w="5508" w:type="dxa"/>
            <w:vAlign w:val="center"/>
          </w:tcPr>
          <w:p w:rsidR="007F5A0D" w:rsidRPr="007E642E"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E642E">
              <w:rPr>
                <w:rFonts w:ascii="Trebuchet MS" w:hAnsi="Trebuchet MS" w:cs="Arial"/>
                <w:sz w:val="20"/>
                <w:szCs w:val="20"/>
                <w:lang w:val="bg-BG" w:eastAsia="bg-BG"/>
              </w:rPr>
              <w:t xml:space="preserve">Наименование на учебния предмет </w:t>
            </w:r>
            <w:r w:rsidRPr="007E642E">
              <w:rPr>
                <w:rFonts w:ascii="Trebuchet MS" w:hAnsi="Trebuchet MS" w:cs="Arial"/>
                <w:sz w:val="20"/>
                <w:szCs w:val="20"/>
                <w:lang w:val="bg-BG" w:eastAsia="bg-BG"/>
              </w:rPr>
              <w:br/>
            </w:r>
          </w:p>
        </w:tc>
      </w:tr>
      <w:tr w:rsidR="007F5A0D" w:rsidRPr="007E642E" w:rsidTr="007F5A0D">
        <w:tc>
          <w:tcPr>
            <w:tcW w:w="5508" w:type="dxa"/>
            <w:vAlign w:val="center"/>
          </w:tcPr>
          <w:p w:rsidR="007F5A0D" w:rsidRPr="007E642E"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E642E" w:rsidTr="007F5A0D">
        <w:tc>
          <w:tcPr>
            <w:tcW w:w="5508" w:type="dxa"/>
            <w:vAlign w:val="center"/>
          </w:tcPr>
          <w:p w:rsidR="007F5A0D" w:rsidRPr="007E642E"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E642E" w:rsidTr="007F5A0D">
        <w:tc>
          <w:tcPr>
            <w:tcW w:w="5508" w:type="dxa"/>
            <w:vAlign w:val="center"/>
          </w:tcPr>
          <w:p w:rsidR="007F5A0D" w:rsidRPr="007E642E"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E642E" w:rsidTr="007F5A0D">
        <w:tc>
          <w:tcPr>
            <w:tcW w:w="5508" w:type="dxa"/>
            <w:vAlign w:val="center"/>
          </w:tcPr>
          <w:p w:rsidR="007F5A0D" w:rsidRPr="007E642E"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E642E" w:rsidTr="007F5A0D">
        <w:tc>
          <w:tcPr>
            <w:tcW w:w="5508" w:type="dxa"/>
            <w:vAlign w:val="center"/>
          </w:tcPr>
          <w:p w:rsidR="007F5A0D" w:rsidRPr="007E642E"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E642E" w:rsidTr="007F5A0D">
        <w:tc>
          <w:tcPr>
            <w:tcW w:w="5508" w:type="dxa"/>
            <w:vAlign w:val="center"/>
          </w:tcPr>
          <w:p w:rsidR="007F5A0D" w:rsidRPr="007E642E"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E642E" w:rsidTr="007F5A0D">
        <w:tc>
          <w:tcPr>
            <w:tcW w:w="5508" w:type="dxa"/>
            <w:vAlign w:val="center"/>
          </w:tcPr>
          <w:p w:rsidR="007F5A0D" w:rsidRPr="007E642E"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E642E" w:rsidTr="007F5A0D">
        <w:tc>
          <w:tcPr>
            <w:tcW w:w="5508" w:type="dxa"/>
            <w:vAlign w:val="center"/>
          </w:tcPr>
          <w:p w:rsidR="007F5A0D" w:rsidRPr="007E642E"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E642E" w:rsidTr="007F5A0D">
        <w:tc>
          <w:tcPr>
            <w:tcW w:w="5508" w:type="dxa"/>
            <w:vAlign w:val="center"/>
          </w:tcPr>
          <w:p w:rsidR="007F5A0D" w:rsidRPr="007E642E"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E642E" w:rsidTr="007F5A0D">
        <w:tc>
          <w:tcPr>
            <w:tcW w:w="5508" w:type="dxa"/>
            <w:vAlign w:val="center"/>
          </w:tcPr>
          <w:p w:rsidR="007F5A0D" w:rsidRPr="007E642E"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E642E" w:rsidTr="007F5A0D">
        <w:tc>
          <w:tcPr>
            <w:tcW w:w="5508" w:type="dxa"/>
            <w:vAlign w:val="center"/>
          </w:tcPr>
          <w:p w:rsidR="007F5A0D" w:rsidRPr="007E642E"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E642E" w:rsidTr="007F5A0D">
        <w:tc>
          <w:tcPr>
            <w:tcW w:w="5508" w:type="dxa"/>
            <w:vAlign w:val="center"/>
          </w:tcPr>
          <w:p w:rsidR="007F5A0D" w:rsidRPr="007E642E"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2C"/>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4C742C"/>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E642E"/>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B7F9D"/>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EACD7D-6066-446F-8FC0-D7FC7A52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YA\Desktop\&#1072;&#1076;&#1084;&#1080;&#1085;.&#1091;&#1089;&#1083;&#1091;&#1075;&#1080;\&#1072;&#1076;&#1084;&#1080;&#1085;.&#1091;&#1089;&#1083;&#1091;&#1075;&#1080;\Uslugi_uchilishta\Uslugi_uchilishta\&#1048;&#1085;&#1092;&#1086;%20143%20-%20&#1074;&#1072;&#1083;&#1080;&#1076;&#1080;&#1088;&#1072;&#1085;&#10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Инфо 143 - валидиране</Template>
  <TotalTime>0</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dc:creator>
  <cp:keywords/>
  <dc:description/>
  <cp:lastModifiedBy>Ваня Янкова</cp:lastModifiedBy>
  <cp:revision>1</cp:revision>
  <cp:lastPrinted>2019-01-04T09:46:00Z</cp:lastPrinted>
  <dcterms:created xsi:type="dcterms:W3CDTF">2019-01-29T08:24:00Z</dcterms:created>
  <dcterms:modified xsi:type="dcterms:W3CDTF">2019-01-29T08:24:00Z</dcterms:modified>
</cp:coreProperties>
</file>