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05F6C" w14:textId="77777777" w:rsidR="007863E9" w:rsidRDefault="007863E9" w:rsidP="007863E9">
      <w:pPr>
        <w:spacing w:line="270" w:lineRule="atLeast"/>
        <w:textAlignment w:val="baseline"/>
        <w:outlineLvl w:val="1"/>
        <w:rPr>
          <w:rStyle w:val="af"/>
          <w:i w:val="0"/>
          <w:color w:val="auto"/>
        </w:rPr>
      </w:pPr>
    </w:p>
    <w:p w14:paraId="5FA97B37" w14:textId="77777777" w:rsidR="00512755" w:rsidRPr="00987073" w:rsidRDefault="00512755" w:rsidP="00512755">
      <w:pPr>
        <w:spacing w:line="270" w:lineRule="atLeast"/>
        <w:jc w:val="center"/>
        <w:textAlignment w:val="baseline"/>
        <w:outlineLvl w:val="1"/>
        <w:rPr>
          <w:rStyle w:val="af"/>
          <w:rFonts w:ascii="Arial" w:hAnsi="Arial" w:cs="Arial"/>
          <w:i w:val="0"/>
          <w:color w:val="auto"/>
          <w:sz w:val="28"/>
          <w:szCs w:val="28"/>
        </w:rPr>
      </w:pPr>
      <w:r w:rsidRPr="007863E9">
        <w:rPr>
          <w:rStyle w:val="af"/>
          <w:rFonts w:ascii="Arial" w:hAnsi="Arial" w:cs="Arial"/>
          <w:i w:val="0"/>
          <w:color w:val="auto"/>
          <w:sz w:val="28"/>
          <w:szCs w:val="28"/>
        </w:rPr>
        <w:t xml:space="preserve">ФОРМУЛЯР ЗА УЧАСТИЕ </w:t>
      </w:r>
      <w:r w:rsidR="003767B4" w:rsidRPr="007863E9">
        <w:rPr>
          <w:rStyle w:val="af"/>
          <w:rFonts w:ascii="Arial" w:hAnsi="Arial" w:cs="Arial"/>
          <w:i w:val="0"/>
          <w:color w:val="auto"/>
          <w:sz w:val="28"/>
          <w:szCs w:val="28"/>
        </w:rPr>
        <w:t>В</w:t>
      </w:r>
      <w:r w:rsidRPr="007863E9">
        <w:rPr>
          <w:rStyle w:val="af"/>
          <w:rFonts w:ascii="Arial" w:hAnsi="Arial" w:cs="Arial"/>
          <w:i w:val="0"/>
          <w:color w:val="auto"/>
          <w:sz w:val="28"/>
          <w:szCs w:val="28"/>
        </w:rPr>
        <w:t xml:space="preserve"> КОНКУРС </w:t>
      </w:r>
    </w:p>
    <w:p w14:paraId="03E8C3AD" w14:textId="77777777" w:rsidR="00641CDB" w:rsidRPr="00641CDB" w:rsidRDefault="00592BAF" w:rsidP="00641C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641CDB" w:rsidRPr="00641CDB">
        <w:rPr>
          <w:rFonts w:ascii="Arial" w:hAnsi="Arial" w:cs="Arial"/>
          <w:b/>
        </w:rPr>
        <w:t>ЗА НАЙ-ИНОВАТИВНО СЪБИТИЕ</w:t>
      </w:r>
      <w:r>
        <w:rPr>
          <w:rFonts w:ascii="Arial" w:hAnsi="Arial" w:cs="Arial"/>
          <w:b/>
        </w:rPr>
        <w:t>“</w:t>
      </w:r>
      <w:r w:rsidR="00641CDB" w:rsidRPr="00641CDB">
        <w:rPr>
          <w:rFonts w:ascii="Arial" w:hAnsi="Arial" w:cs="Arial"/>
          <w:b/>
        </w:rPr>
        <w:t xml:space="preserve"> ПО ПОВОД 9 МАЙ- ДЕН НА ЕВРОПА</w:t>
      </w:r>
    </w:p>
    <w:p w14:paraId="13A77D65" w14:textId="77777777" w:rsidR="00512755" w:rsidRPr="00987073" w:rsidRDefault="00512755" w:rsidP="00512755">
      <w:pPr>
        <w:spacing w:line="270" w:lineRule="atLeast"/>
        <w:jc w:val="center"/>
        <w:textAlignment w:val="baseline"/>
        <w:outlineLvl w:val="1"/>
        <w:rPr>
          <w:rStyle w:val="af"/>
          <w:rFonts w:ascii="Arial" w:hAnsi="Arial" w:cs="Arial"/>
          <w:color w:val="auto"/>
          <w:sz w:val="22"/>
          <w:szCs w:val="22"/>
        </w:rPr>
      </w:pPr>
    </w:p>
    <w:p w14:paraId="1B82525A" w14:textId="77777777" w:rsidR="00512755" w:rsidRPr="00B67783" w:rsidRDefault="00512755" w:rsidP="00512755">
      <w:pPr>
        <w:jc w:val="center"/>
        <w:rPr>
          <w:rFonts w:ascii="Arial" w:hAnsi="Arial" w:cs="Arial"/>
          <w:b/>
          <w:sz w:val="22"/>
          <w:szCs w:val="22"/>
        </w:rPr>
      </w:pPr>
      <w:r w:rsidRPr="00B67783">
        <w:rPr>
          <w:rStyle w:val="af"/>
          <w:rFonts w:ascii="Arial" w:hAnsi="Arial" w:cs="Arial"/>
          <w:i w:val="0"/>
          <w:color w:val="auto"/>
          <w:sz w:val="22"/>
          <w:szCs w:val="22"/>
        </w:rPr>
        <w:t xml:space="preserve">организиран от г-н </w:t>
      </w:r>
      <w:proofErr w:type="spellStart"/>
      <w:r w:rsidRPr="00B67783">
        <w:rPr>
          <w:rStyle w:val="af"/>
          <w:rFonts w:ascii="Arial" w:hAnsi="Arial" w:cs="Arial"/>
          <w:i w:val="0"/>
          <w:color w:val="auto"/>
          <w:sz w:val="22"/>
          <w:szCs w:val="22"/>
        </w:rPr>
        <w:t>Асим</w:t>
      </w:r>
      <w:proofErr w:type="spellEnd"/>
      <w:r w:rsidRPr="00B67783">
        <w:rPr>
          <w:rStyle w:val="af"/>
          <w:rFonts w:ascii="Arial" w:hAnsi="Arial" w:cs="Arial"/>
          <w:i w:val="0"/>
          <w:color w:val="auto"/>
          <w:sz w:val="22"/>
          <w:szCs w:val="22"/>
        </w:rPr>
        <w:t xml:space="preserve"> Адемов – член на Европейския парламент</w:t>
      </w:r>
      <w:r w:rsidR="007863E9" w:rsidRPr="00B67783">
        <w:rPr>
          <w:rFonts w:ascii="Arial" w:hAnsi="Arial" w:cs="Arial"/>
          <w:b/>
          <w:sz w:val="22"/>
          <w:szCs w:val="22"/>
        </w:rPr>
        <w:t xml:space="preserve"> </w:t>
      </w:r>
    </w:p>
    <w:p w14:paraId="719E052F" w14:textId="77777777" w:rsidR="00512755" w:rsidRPr="00B67783" w:rsidRDefault="00512755" w:rsidP="00512755">
      <w:pPr>
        <w:spacing w:line="270" w:lineRule="atLeast"/>
        <w:textAlignment w:val="baseline"/>
        <w:rPr>
          <w:rFonts w:ascii="Arial" w:hAnsi="Arial" w:cs="Arial"/>
          <w:b/>
          <w:sz w:val="22"/>
          <w:szCs w:val="22"/>
        </w:rPr>
      </w:pPr>
    </w:p>
    <w:p w14:paraId="5639C8A5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01D3436D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20CE6C24" w14:textId="77777777" w:rsidR="00512755" w:rsidRDefault="00832F41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Три </w:t>
      </w:r>
      <w:r w:rsidR="00285E12">
        <w:rPr>
          <w:rFonts w:ascii="Arial" w:hAnsi="Arial" w:cs="Arial"/>
          <w:sz w:val="22"/>
          <w:szCs w:val="22"/>
        </w:rPr>
        <w:t>имена</w:t>
      </w:r>
      <w:r w:rsidR="00512755" w:rsidRPr="007863E9">
        <w:rPr>
          <w:rFonts w:ascii="Arial" w:hAnsi="Arial" w:cs="Arial"/>
          <w:sz w:val="22"/>
          <w:szCs w:val="22"/>
        </w:rPr>
        <w:t>:…………………………………………………………………………………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A1755C2" w14:textId="77777777" w:rsidR="00592BAF" w:rsidRDefault="00592BAF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5C41B231" w14:textId="77777777" w:rsidR="00592BAF" w:rsidRPr="007863E9" w:rsidRDefault="00592BAF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Населено място:…………………………………………………………………………………….</w:t>
      </w:r>
    </w:p>
    <w:p w14:paraId="5F5DDCE9" w14:textId="77777777" w:rsidR="000B3D4B" w:rsidRPr="007863E9" w:rsidRDefault="000B3D4B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2EF0D20E" w14:textId="77777777" w:rsid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E-</w:t>
      </w:r>
      <w:r w:rsidRPr="007863E9">
        <w:rPr>
          <w:rFonts w:ascii="Arial" w:hAnsi="Arial" w:cs="Arial"/>
          <w:sz w:val="22"/>
          <w:szCs w:val="22"/>
          <w:lang w:val="en-US"/>
        </w:rPr>
        <w:t>m</w:t>
      </w:r>
      <w:proofErr w:type="spellStart"/>
      <w:r w:rsidRPr="007863E9">
        <w:rPr>
          <w:rFonts w:ascii="Arial" w:hAnsi="Arial" w:cs="Arial"/>
          <w:sz w:val="22"/>
          <w:szCs w:val="22"/>
        </w:rPr>
        <w:t>ail</w:t>
      </w:r>
      <w:proofErr w:type="spellEnd"/>
      <w:r w:rsidRPr="007863E9">
        <w:rPr>
          <w:rFonts w:ascii="Arial" w:hAnsi="Arial" w:cs="Arial"/>
          <w:sz w:val="22"/>
          <w:szCs w:val="22"/>
        </w:rPr>
        <w:t xml:space="preserve"> адрес:……</w:t>
      </w:r>
      <w:r w:rsidR="007863E9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832F41">
        <w:rPr>
          <w:rFonts w:ascii="Arial" w:hAnsi="Arial" w:cs="Arial"/>
          <w:sz w:val="22"/>
          <w:szCs w:val="22"/>
        </w:rPr>
        <w:t>……</w:t>
      </w:r>
    </w:p>
    <w:p w14:paraId="67B71CC7" w14:textId="77777777" w:rsidR="000B3D4B" w:rsidRPr="007863E9" w:rsidRDefault="007863E9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 xml:space="preserve"> </w:t>
      </w:r>
    </w:p>
    <w:p w14:paraId="76D7F93F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Телефон:…………………………………………………………………………………………</w:t>
      </w:r>
      <w:r w:rsidR="00832F41">
        <w:rPr>
          <w:rFonts w:ascii="Arial" w:hAnsi="Arial" w:cs="Arial"/>
          <w:sz w:val="22"/>
          <w:szCs w:val="22"/>
        </w:rPr>
        <w:t>…..</w:t>
      </w:r>
    </w:p>
    <w:p w14:paraId="5681E8DC" w14:textId="77777777" w:rsidR="000E7D71" w:rsidRPr="007863E9" w:rsidRDefault="000E7D71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50CF2D3E" w14:textId="77777777" w:rsidR="000E7D71" w:rsidRPr="007863E9" w:rsidRDefault="000E7D71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Училище:......................................................................................................</w:t>
      </w:r>
      <w:r w:rsidR="007863E9">
        <w:rPr>
          <w:rFonts w:ascii="Arial" w:hAnsi="Arial" w:cs="Arial"/>
          <w:sz w:val="22"/>
          <w:szCs w:val="22"/>
        </w:rPr>
        <w:t>....................</w:t>
      </w:r>
      <w:r w:rsidR="00832F41">
        <w:rPr>
          <w:rFonts w:ascii="Arial" w:hAnsi="Arial" w:cs="Arial"/>
          <w:sz w:val="22"/>
          <w:szCs w:val="22"/>
        </w:rPr>
        <w:t>......</w:t>
      </w:r>
    </w:p>
    <w:p w14:paraId="37077DE3" w14:textId="77777777" w:rsidR="000E7D71" w:rsidRPr="007863E9" w:rsidRDefault="000E7D71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3575498D" w14:textId="77777777" w:rsidR="000E7D71" w:rsidRPr="007863E9" w:rsidRDefault="000E7D71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Клас:................................................................................................................</w:t>
      </w:r>
      <w:r w:rsidR="007863E9">
        <w:rPr>
          <w:rFonts w:ascii="Arial" w:hAnsi="Arial" w:cs="Arial"/>
          <w:sz w:val="22"/>
          <w:szCs w:val="22"/>
        </w:rPr>
        <w:t>...................</w:t>
      </w:r>
      <w:r w:rsidR="00832F41">
        <w:rPr>
          <w:rFonts w:ascii="Arial" w:hAnsi="Arial" w:cs="Arial"/>
          <w:sz w:val="22"/>
          <w:szCs w:val="22"/>
        </w:rPr>
        <w:t>....</w:t>
      </w:r>
    </w:p>
    <w:p w14:paraId="6F938920" w14:textId="77777777" w:rsidR="000B3D4B" w:rsidRPr="007863E9" w:rsidRDefault="000B3D4B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0A0087D7" w14:textId="77777777" w:rsidR="00512755" w:rsidRPr="007863E9" w:rsidRDefault="00512755" w:rsidP="00512755">
      <w:pPr>
        <w:spacing w:line="270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863E9">
        <w:rPr>
          <w:rFonts w:ascii="Arial" w:hAnsi="Arial" w:cs="Arial"/>
          <w:b/>
          <w:sz w:val="22"/>
          <w:szCs w:val="22"/>
        </w:rPr>
        <w:t>Непълнолетните лица задължително попълват следващото поле, с което потвърждават съгласието на родителя/ настойника!</w:t>
      </w:r>
    </w:p>
    <w:p w14:paraId="5167F648" w14:textId="77777777" w:rsidR="000B3D4B" w:rsidRPr="007863E9" w:rsidRDefault="000B3D4B" w:rsidP="00512755">
      <w:pPr>
        <w:spacing w:line="270" w:lineRule="atLeast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1C600452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Имена на родител/настойник</w:t>
      </w:r>
      <w:r w:rsidRPr="00987073">
        <w:rPr>
          <w:rFonts w:ascii="Arial" w:hAnsi="Arial" w:cs="Arial"/>
          <w:sz w:val="22"/>
          <w:szCs w:val="22"/>
        </w:rPr>
        <w:t xml:space="preserve">: </w:t>
      </w:r>
      <w:r w:rsidRPr="007863E9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A92814D" w14:textId="77777777" w:rsidR="000B3D4B" w:rsidRPr="007863E9" w:rsidRDefault="000B3D4B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517733B3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  <w:r w:rsidRPr="007863E9">
        <w:rPr>
          <w:rFonts w:ascii="Arial" w:hAnsi="Arial" w:cs="Arial"/>
          <w:sz w:val="22"/>
          <w:szCs w:val="22"/>
        </w:rPr>
        <w:t>Телефон:………………………………………………………………………………………….</w:t>
      </w:r>
    </w:p>
    <w:p w14:paraId="650733DD" w14:textId="77777777" w:rsidR="00512755" w:rsidRPr="007863E9" w:rsidRDefault="00512755" w:rsidP="00512755">
      <w:pPr>
        <w:spacing w:line="270" w:lineRule="atLeast"/>
        <w:textAlignment w:val="baseline"/>
        <w:rPr>
          <w:rFonts w:ascii="Arial" w:hAnsi="Arial" w:cs="Arial"/>
          <w:sz w:val="22"/>
          <w:szCs w:val="22"/>
        </w:rPr>
      </w:pPr>
    </w:p>
    <w:p w14:paraId="605D9D52" w14:textId="77777777" w:rsidR="00512755" w:rsidRPr="007863E9" w:rsidRDefault="00512755" w:rsidP="00512755">
      <w:pPr>
        <w:spacing w:after="200" w:line="276" w:lineRule="auto"/>
        <w:rPr>
          <w:rFonts w:ascii="Arial" w:eastAsia="Calibri" w:hAnsi="Arial" w:cs="Arial"/>
          <w:b/>
          <w:sz w:val="22"/>
          <w:szCs w:val="22"/>
          <w:lang w:val="ru-RU" w:eastAsia="en-US"/>
        </w:rPr>
      </w:pPr>
      <w:r w:rsidRPr="007863E9">
        <w:rPr>
          <w:rFonts w:ascii="Arial" w:eastAsia="Calibri" w:hAnsi="Arial" w:cs="Arial"/>
          <w:sz w:val="22"/>
          <w:szCs w:val="22"/>
          <w:lang w:val="ru-RU" w:eastAsia="en-US"/>
        </w:rPr>
        <w:t xml:space="preserve">…………………….г.  </w:t>
      </w:r>
      <w:r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t xml:space="preserve">               </w:t>
      </w:r>
      <w:r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tab/>
      </w:r>
      <w:r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tab/>
      </w:r>
      <w:r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tab/>
        <w:t xml:space="preserve">Декларатор: </w:t>
      </w:r>
      <w:r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softHyphen/>
        <w:t>……………………..</w:t>
      </w:r>
    </w:p>
    <w:p w14:paraId="02692C2F" w14:textId="77777777" w:rsidR="00512755" w:rsidRPr="007863E9" w:rsidRDefault="00512755" w:rsidP="00512755">
      <w:pPr>
        <w:spacing w:after="200" w:line="276" w:lineRule="auto"/>
        <w:rPr>
          <w:rFonts w:ascii="Arial" w:eastAsia="Calibri" w:hAnsi="Arial" w:cs="Arial"/>
          <w:iCs/>
          <w:sz w:val="22"/>
          <w:szCs w:val="22"/>
          <w:lang w:val="ru-RU" w:eastAsia="en-US"/>
        </w:rPr>
      </w:pPr>
      <w:r w:rsidRPr="007863E9">
        <w:rPr>
          <w:rFonts w:ascii="Arial" w:eastAsia="Calibri" w:hAnsi="Arial" w:cs="Arial"/>
          <w:iCs/>
          <w:sz w:val="22"/>
          <w:szCs w:val="22"/>
          <w:lang w:val="ru-RU" w:eastAsia="en-US"/>
        </w:rPr>
        <w:t>(</w:t>
      </w:r>
      <w:r w:rsidRPr="007863E9">
        <w:rPr>
          <w:rFonts w:ascii="Arial" w:eastAsia="Calibri" w:hAnsi="Arial" w:cs="Arial"/>
          <w:iCs/>
          <w:sz w:val="22"/>
          <w:szCs w:val="22"/>
          <w:lang w:eastAsia="en-US"/>
        </w:rPr>
        <w:t>дата на подписване)</w:t>
      </w:r>
      <w:r w:rsidRPr="007863E9">
        <w:rPr>
          <w:rFonts w:ascii="Arial" w:eastAsia="Calibri" w:hAnsi="Arial" w:cs="Arial"/>
          <w:iCs/>
          <w:sz w:val="22"/>
          <w:szCs w:val="22"/>
          <w:lang w:val="ru-RU" w:eastAsia="en-US"/>
        </w:rPr>
        <w:t xml:space="preserve">                                                                                       </w:t>
      </w:r>
    </w:p>
    <w:p w14:paraId="17D0AEF0" w14:textId="77777777" w:rsidR="00512755" w:rsidRPr="007863E9" w:rsidRDefault="00285E12" w:rsidP="007863E9">
      <w:pPr>
        <w:spacing w:after="200"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val="ru-RU" w:eastAsia="en-US"/>
        </w:rPr>
        <w:t xml:space="preserve">Родител / настойник </w:t>
      </w:r>
      <w:r w:rsidR="00512755" w:rsidRPr="007863E9">
        <w:rPr>
          <w:rFonts w:ascii="Arial" w:eastAsia="Calibri" w:hAnsi="Arial" w:cs="Arial"/>
          <w:b/>
          <w:sz w:val="22"/>
          <w:szCs w:val="22"/>
          <w:lang w:val="ru-RU" w:eastAsia="en-US"/>
        </w:rPr>
        <w:t>: …………….</w:t>
      </w:r>
      <w:r w:rsidR="00512755" w:rsidRPr="007863E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D3F8F1" w14:textId="77777777" w:rsidR="00285E12" w:rsidRDefault="00285E12" w:rsidP="00512755">
      <w:pPr>
        <w:spacing w:line="270" w:lineRule="atLeast"/>
        <w:jc w:val="both"/>
        <w:textAlignment w:val="baseline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E021888" w14:textId="77777777" w:rsidR="00285E12" w:rsidRDefault="00285E12" w:rsidP="00512755">
      <w:pPr>
        <w:spacing w:line="270" w:lineRule="atLeast"/>
        <w:jc w:val="both"/>
        <w:textAlignment w:val="baseline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173F139" w14:textId="77777777" w:rsidR="00285E12" w:rsidRDefault="00285E12" w:rsidP="00512755">
      <w:pPr>
        <w:spacing w:line="270" w:lineRule="atLeast"/>
        <w:jc w:val="both"/>
        <w:textAlignment w:val="baseline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7F9ED0E" w14:textId="77777777" w:rsidR="00512755" w:rsidRPr="007863E9" w:rsidRDefault="00512755" w:rsidP="00512755">
      <w:pPr>
        <w:spacing w:line="270" w:lineRule="atLeast"/>
        <w:jc w:val="both"/>
        <w:textAlignment w:val="baseline"/>
        <w:rPr>
          <w:rFonts w:ascii="Arial" w:hAnsi="Arial" w:cs="Arial"/>
          <w:b/>
          <w:i/>
          <w:color w:val="FF0000"/>
          <w:sz w:val="22"/>
          <w:szCs w:val="22"/>
        </w:rPr>
      </w:pPr>
      <w:r w:rsidRPr="007863E9">
        <w:rPr>
          <w:rFonts w:ascii="Arial" w:hAnsi="Arial" w:cs="Arial"/>
          <w:b/>
          <w:i/>
          <w:color w:val="FF0000"/>
          <w:sz w:val="22"/>
          <w:szCs w:val="22"/>
        </w:rPr>
        <w:t>С попълването на този формуляр</w:t>
      </w:r>
      <w:r w:rsidR="007863E9">
        <w:rPr>
          <w:rFonts w:ascii="Arial" w:hAnsi="Arial" w:cs="Arial"/>
          <w:b/>
          <w:i/>
          <w:color w:val="FF0000"/>
          <w:sz w:val="22"/>
          <w:szCs w:val="22"/>
        </w:rPr>
        <w:t xml:space="preserve"> и изпращането му за участие в</w:t>
      </w:r>
      <w:r w:rsidRPr="007863E9">
        <w:rPr>
          <w:rFonts w:ascii="Arial" w:hAnsi="Arial" w:cs="Arial"/>
          <w:b/>
          <w:i/>
          <w:color w:val="FF0000"/>
          <w:sz w:val="22"/>
          <w:szCs w:val="22"/>
        </w:rPr>
        <w:t xml:space="preserve"> конкурса участниците декларират, че са запознати и приемат Регламента и Общите условия на конкурса!</w:t>
      </w:r>
    </w:p>
    <w:p w14:paraId="6A07E14A" w14:textId="77777777" w:rsidR="00512755" w:rsidRPr="007863E9" w:rsidRDefault="00512755" w:rsidP="00512755">
      <w:pPr>
        <w:spacing w:line="270" w:lineRule="atLeast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512755" w:rsidRPr="007863E9" w:rsidSect="00214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29" w:right="1286" w:bottom="1258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C344" w14:textId="77777777" w:rsidR="00563034" w:rsidRDefault="00563034">
      <w:r>
        <w:separator/>
      </w:r>
    </w:p>
  </w:endnote>
  <w:endnote w:type="continuationSeparator" w:id="0">
    <w:p w14:paraId="680D9B17" w14:textId="77777777" w:rsidR="00563034" w:rsidRDefault="0056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826" w14:textId="77777777" w:rsidR="003767B4" w:rsidRDefault="003767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5C98" w14:textId="77777777" w:rsidR="00D41DE9" w:rsidRDefault="00D41DE9" w:rsidP="0085747E">
    <w:pPr>
      <w:pStyle w:val="a5"/>
      <w:tabs>
        <w:tab w:val="clear" w:pos="4536"/>
        <w:tab w:val="clear" w:pos="9072"/>
        <w:tab w:val="left" w:pos="83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6AA63BE" wp14:editId="21C13110">
              <wp:simplePos x="0" y="0"/>
              <wp:positionH relativeFrom="column">
                <wp:posOffset>1995805</wp:posOffset>
              </wp:positionH>
              <wp:positionV relativeFrom="paragraph">
                <wp:posOffset>64770</wp:posOffset>
              </wp:positionV>
              <wp:extent cx="2076450" cy="323850"/>
              <wp:effectExtent l="0" t="0" r="0" b="0"/>
              <wp:wrapNone/>
              <wp:docPr id="2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3A1CC" w14:textId="77777777" w:rsidR="00D41DE9" w:rsidRPr="00A231C4" w:rsidRDefault="003767B4" w:rsidP="00A44FFF">
                          <w:pPr>
                            <w:rPr>
                              <w:rFonts w:ascii="Arial" w:hAnsi="Arial" w:cs="Arial"/>
                              <w:color w:val="0000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FF"/>
                            </w:rPr>
                            <w:t>Асим Адемов- член на</w:t>
                          </w:r>
                          <w:r w:rsidR="00A44FFF">
                            <w:rPr>
                              <w:rFonts w:ascii="Arial" w:hAnsi="Arial" w:cs="Arial"/>
                              <w:color w:val="0000FF"/>
                            </w:rPr>
                            <w:t xml:space="preserve"> ЕП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71A5F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157.15pt;margin-top:5.1pt;width:163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" stroked="f">
              <v:textbox>
                <w:txbxContent>
                  <w:p w:rsidR="00D41DE9" w:rsidRPr="00A231C4" w:rsidRDefault="003767B4" w:rsidP="00A44FFF">
                    <w:pPr>
                      <w:rPr>
                        <w:rFonts w:ascii="Arial" w:hAnsi="Arial" w:cs="Arial"/>
                        <w:color w:val="0000FF"/>
                      </w:rPr>
                    </w:pPr>
                    <w:r>
                      <w:rPr>
                        <w:rFonts w:ascii="Arial" w:hAnsi="Arial" w:cs="Arial"/>
                        <w:color w:val="0000FF"/>
                      </w:rPr>
                      <w:t>Асим Адемов- член на</w:t>
                    </w:r>
                    <w:r w:rsidR="00A44FFF">
                      <w:rPr>
                        <w:rFonts w:ascii="Arial" w:hAnsi="Arial" w:cs="Arial"/>
                        <w:color w:val="0000FF"/>
                      </w:rPr>
                      <w:t xml:space="preserve"> ЕП</w:t>
                    </w:r>
                  </w:p>
                </w:txbxContent>
              </v:textbox>
            </v:shape>
          </w:pict>
        </mc:Fallback>
      </mc:AlternateContent>
    </w:r>
  </w:p>
  <w:tbl>
    <w:tblPr>
      <w:tblW w:w="9576" w:type="dxa"/>
      <w:tblLook w:val="04A0" w:firstRow="1" w:lastRow="0" w:firstColumn="1" w:lastColumn="0" w:noHBand="0" w:noVBand="1"/>
    </w:tblPr>
    <w:tblGrid>
      <w:gridCol w:w="1596"/>
      <w:gridCol w:w="6270"/>
      <w:gridCol w:w="1710"/>
    </w:tblGrid>
    <w:tr w:rsidR="00D41DE9" w14:paraId="379E016B" w14:textId="77777777" w:rsidTr="00A231C4">
      <w:trPr>
        <w:trHeight w:val="1733"/>
      </w:trPr>
      <w:tc>
        <w:tcPr>
          <w:tcW w:w="1596" w:type="dxa"/>
          <w:shd w:val="clear" w:color="auto" w:fill="auto"/>
          <w:vAlign w:val="center"/>
        </w:tcPr>
        <w:p w14:paraId="044E0B0A" w14:textId="77777777" w:rsidR="00D41DE9" w:rsidRDefault="00A44FFF" w:rsidP="004409C4">
          <w:pPr>
            <w:pStyle w:val="a5"/>
            <w:tabs>
              <w:tab w:val="clear" w:pos="4536"/>
              <w:tab w:val="clear" w:pos="9072"/>
              <w:tab w:val="left" w:pos="2180"/>
            </w:tabs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B83FFC4" wp14:editId="61F7CA95">
                    <wp:simplePos x="0" y="0"/>
                    <wp:positionH relativeFrom="column">
                      <wp:posOffset>-73025</wp:posOffset>
                    </wp:positionH>
                    <wp:positionV relativeFrom="paragraph">
                      <wp:posOffset>-473710</wp:posOffset>
                    </wp:positionV>
                    <wp:extent cx="5848350" cy="45085"/>
                    <wp:effectExtent l="0" t="0" r="19050" b="31115"/>
                    <wp:wrapNone/>
                    <wp:docPr id="1" name="AutoShap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48350" cy="45719"/>
                            </a:xfrm>
                            <a:prstGeom prst="straightConnector1">
                              <a:avLst/>
                            </a:prstGeom>
                            <a:ln w="12700"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D92AF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3" o:spid="_x0000_s1026" type="#_x0000_t32" style="position:absolute;margin-left:-5.75pt;margin-top:-37.3pt;width:460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" strokecolor="black [3040]" strokeweight="1pt"/>
                </w:pict>
              </mc:Fallback>
            </mc:AlternateContent>
          </w:r>
        </w:p>
      </w:tc>
      <w:tc>
        <w:tcPr>
          <w:tcW w:w="6270" w:type="dxa"/>
          <w:shd w:val="clear" w:color="auto" w:fill="auto"/>
          <w:vAlign w:val="center"/>
        </w:tcPr>
        <w:p w14:paraId="410A2D9D" w14:textId="77777777" w:rsidR="00D41DE9" w:rsidRDefault="00B30742" w:rsidP="004409C4">
          <w:pPr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ЕВРОПЕЙСКИ ИНФОРМАЦИОНЕН ЦЕНТЪР</w:t>
          </w:r>
        </w:p>
        <w:p w14:paraId="0437BF6C" w14:textId="22080A27" w:rsidR="00D41DE9" w:rsidRPr="002D7171" w:rsidRDefault="00641CDB" w:rsidP="002D7171">
          <w:pPr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гр. </w:t>
          </w:r>
          <w:r w:rsidR="002D7171">
            <w:rPr>
              <w:i/>
              <w:sz w:val="20"/>
              <w:szCs w:val="20"/>
            </w:rPr>
            <w:t>Бургас</w:t>
          </w:r>
        </w:p>
      </w:tc>
      <w:tc>
        <w:tcPr>
          <w:tcW w:w="1710" w:type="dxa"/>
          <w:shd w:val="clear" w:color="auto" w:fill="auto"/>
          <w:vAlign w:val="center"/>
        </w:tcPr>
        <w:p w14:paraId="69B749FB" w14:textId="77777777" w:rsidR="00D41DE9" w:rsidRDefault="00D41DE9" w:rsidP="004409C4">
          <w:pPr>
            <w:pStyle w:val="a5"/>
            <w:tabs>
              <w:tab w:val="clear" w:pos="4536"/>
              <w:tab w:val="clear" w:pos="9072"/>
              <w:tab w:val="left" w:pos="2180"/>
            </w:tabs>
            <w:jc w:val="center"/>
          </w:pPr>
        </w:p>
      </w:tc>
    </w:tr>
  </w:tbl>
  <w:p w14:paraId="43A93A8A" w14:textId="77777777" w:rsidR="00D41DE9" w:rsidRPr="003F625A" w:rsidRDefault="00D41DE9" w:rsidP="00214990">
    <w:pPr>
      <w:pStyle w:val="a5"/>
      <w:tabs>
        <w:tab w:val="clear" w:pos="4536"/>
        <w:tab w:val="clear" w:pos="9072"/>
        <w:tab w:val="left" w:pos="8370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7FD4" w14:textId="77777777" w:rsidR="003767B4" w:rsidRDefault="00376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3FD1" w14:textId="77777777" w:rsidR="00563034" w:rsidRDefault="00563034">
      <w:r>
        <w:separator/>
      </w:r>
    </w:p>
  </w:footnote>
  <w:footnote w:type="continuationSeparator" w:id="0">
    <w:p w14:paraId="770C5168" w14:textId="77777777" w:rsidR="00563034" w:rsidRDefault="0056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A7CD" w14:textId="77777777" w:rsidR="003767B4" w:rsidRDefault="003767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0301" w14:textId="77777777" w:rsidR="00D41DE9" w:rsidRPr="00F41E8B" w:rsidRDefault="00B30742" w:rsidP="00B30742">
    <w:pPr>
      <w:pStyle w:val="a3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741F5A4" wp14:editId="687975D5">
          <wp:extent cx="1809750" cy="101567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68" cy="101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6651" w14:textId="77777777" w:rsidR="003767B4" w:rsidRDefault="003767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E70"/>
    <w:multiLevelType w:val="hybridMultilevel"/>
    <w:tmpl w:val="803296F4"/>
    <w:lvl w:ilvl="0" w:tplc="73C259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66EF3"/>
    <w:multiLevelType w:val="hybridMultilevel"/>
    <w:tmpl w:val="B0E0F8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12C1"/>
    <w:multiLevelType w:val="hybridMultilevel"/>
    <w:tmpl w:val="3086F036"/>
    <w:lvl w:ilvl="0" w:tplc="73C259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5990"/>
    <w:multiLevelType w:val="hybridMultilevel"/>
    <w:tmpl w:val="4C2456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E6730"/>
    <w:multiLevelType w:val="hybridMultilevel"/>
    <w:tmpl w:val="C3D2E5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2E28"/>
    <w:multiLevelType w:val="hybridMultilevel"/>
    <w:tmpl w:val="602C15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009EB"/>
    <w:multiLevelType w:val="hybridMultilevel"/>
    <w:tmpl w:val="7DA48E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77176A"/>
    <w:multiLevelType w:val="hybridMultilevel"/>
    <w:tmpl w:val="DBECA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331CA"/>
    <w:multiLevelType w:val="hybridMultilevel"/>
    <w:tmpl w:val="1E643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A1FAB"/>
    <w:multiLevelType w:val="hybridMultilevel"/>
    <w:tmpl w:val="228A7F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0343C"/>
    <w:multiLevelType w:val="hybridMultilevel"/>
    <w:tmpl w:val="FBC08738"/>
    <w:lvl w:ilvl="0" w:tplc="8BF81AF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269167">
    <w:abstractNumId w:val="8"/>
  </w:num>
  <w:num w:numId="2" w16cid:durableId="1686207560">
    <w:abstractNumId w:val="1"/>
  </w:num>
  <w:num w:numId="3" w16cid:durableId="1621645446">
    <w:abstractNumId w:val="3"/>
  </w:num>
  <w:num w:numId="4" w16cid:durableId="65498395">
    <w:abstractNumId w:val="4"/>
  </w:num>
  <w:num w:numId="5" w16cid:durableId="1638878051">
    <w:abstractNumId w:val="9"/>
  </w:num>
  <w:num w:numId="6" w16cid:durableId="1934242084">
    <w:abstractNumId w:val="0"/>
  </w:num>
  <w:num w:numId="7" w16cid:durableId="1967811466">
    <w:abstractNumId w:val="2"/>
  </w:num>
  <w:num w:numId="8" w16cid:durableId="1490486406">
    <w:abstractNumId w:val="10"/>
  </w:num>
  <w:num w:numId="9" w16cid:durableId="724642326">
    <w:abstractNumId w:val="5"/>
  </w:num>
  <w:num w:numId="10" w16cid:durableId="159809190">
    <w:abstractNumId w:val="6"/>
  </w:num>
  <w:num w:numId="11" w16cid:durableId="2031373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6B"/>
    <w:rsid w:val="0000027E"/>
    <w:rsid w:val="000035DF"/>
    <w:rsid w:val="0002691B"/>
    <w:rsid w:val="0003661D"/>
    <w:rsid w:val="000429CD"/>
    <w:rsid w:val="00053417"/>
    <w:rsid w:val="00087FC4"/>
    <w:rsid w:val="000B21B7"/>
    <w:rsid w:val="000B3D4B"/>
    <w:rsid w:val="000D1E98"/>
    <w:rsid w:val="000D2C46"/>
    <w:rsid w:val="000E0359"/>
    <w:rsid w:val="000E7D71"/>
    <w:rsid w:val="0011481D"/>
    <w:rsid w:val="00177B2B"/>
    <w:rsid w:val="00197D51"/>
    <w:rsid w:val="00200AE6"/>
    <w:rsid w:val="00207F3E"/>
    <w:rsid w:val="00214990"/>
    <w:rsid w:val="002201BC"/>
    <w:rsid w:val="00243C94"/>
    <w:rsid w:val="00245E96"/>
    <w:rsid w:val="00252044"/>
    <w:rsid w:val="00271C88"/>
    <w:rsid w:val="00273761"/>
    <w:rsid w:val="00281C22"/>
    <w:rsid w:val="00285E12"/>
    <w:rsid w:val="002866ED"/>
    <w:rsid w:val="002B0D7D"/>
    <w:rsid w:val="002C546A"/>
    <w:rsid w:val="002D7171"/>
    <w:rsid w:val="002E6AA9"/>
    <w:rsid w:val="0035165E"/>
    <w:rsid w:val="003718A2"/>
    <w:rsid w:val="003767B4"/>
    <w:rsid w:val="00381F2D"/>
    <w:rsid w:val="003A4B8F"/>
    <w:rsid w:val="003A6DE8"/>
    <w:rsid w:val="003B5D31"/>
    <w:rsid w:val="003C31AF"/>
    <w:rsid w:val="003D2E8D"/>
    <w:rsid w:val="003E6865"/>
    <w:rsid w:val="003F625A"/>
    <w:rsid w:val="004409C4"/>
    <w:rsid w:val="00440C7F"/>
    <w:rsid w:val="00446CE7"/>
    <w:rsid w:val="004625E5"/>
    <w:rsid w:val="00463337"/>
    <w:rsid w:val="00463443"/>
    <w:rsid w:val="00494246"/>
    <w:rsid w:val="004E04A7"/>
    <w:rsid w:val="005022F4"/>
    <w:rsid w:val="00512755"/>
    <w:rsid w:val="00527A37"/>
    <w:rsid w:val="00543163"/>
    <w:rsid w:val="00543402"/>
    <w:rsid w:val="00557172"/>
    <w:rsid w:val="005576C9"/>
    <w:rsid w:val="00563034"/>
    <w:rsid w:val="00563086"/>
    <w:rsid w:val="00587D09"/>
    <w:rsid w:val="00591725"/>
    <w:rsid w:val="00592BAF"/>
    <w:rsid w:val="005F11EC"/>
    <w:rsid w:val="005F63C8"/>
    <w:rsid w:val="00641CDB"/>
    <w:rsid w:val="0064562C"/>
    <w:rsid w:val="00676CE2"/>
    <w:rsid w:val="0069686B"/>
    <w:rsid w:val="00697223"/>
    <w:rsid w:val="006B073A"/>
    <w:rsid w:val="006C6787"/>
    <w:rsid w:val="006C6A5C"/>
    <w:rsid w:val="006F47E8"/>
    <w:rsid w:val="006F50B4"/>
    <w:rsid w:val="006F560F"/>
    <w:rsid w:val="00713782"/>
    <w:rsid w:val="00717CE7"/>
    <w:rsid w:val="00723419"/>
    <w:rsid w:val="0072730F"/>
    <w:rsid w:val="00732B27"/>
    <w:rsid w:val="007863E9"/>
    <w:rsid w:val="007B3216"/>
    <w:rsid w:val="007C5323"/>
    <w:rsid w:val="007C7F0E"/>
    <w:rsid w:val="00821FE7"/>
    <w:rsid w:val="00832F41"/>
    <w:rsid w:val="0085747E"/>
    <w:rsid w:val="00890141"/>
    <w:rsid w:val="008D61C5"/>
    <w:rsid w:val="008F6C0B"/>
    <w:rsid w:val="008F6F78"/>
    <w:rsid w:val="009117E3"/>
    <w:rsid w:val="00913A8C"/>
    <w:rsid w:val="009241E3"/>
    <w:rsid w:val="00957235"/>
    <w:rsid w:val="009601E3"/>
    <w:rsid w:val="00971B4D"/>
    <w:rsid w:val="00980A9F"/>
    <w:rsid w:val="00983D1C"/>
    <w:rsid w:val="00987073"/>
    <w:rsid w:val="009910C9"/>
    <w:rsid w:val="009B2DF3"/>
    <w:rsid w:val="009E1EB0"/>
    <w:rsid w:val="00A00FE1"/>
    <w:rsid w:val="00A04626"/>
    <w:rsid w:val="00A14A99"/>
    <w:rsid w:val="00A231C4"/>
    <w:rsid w:val="00A275CE"/>
    <w:rsid w:val="00A352FB"/>
    <w:rsid w:val="00A41923"/>
    <w:rsid w:val="00A44FFF"/>
    <w:rsid w:val="00A45250"/>
    <w:rsid w:val="00A456DB"/>
    <w:rsid w:val="00A64753"/>
    <w:rsid w:val="00A6524C"/>
    <w:rsid w:val="00A71A5B"/>
    <w:rsid w:val="00B0185C"/>
    <w:rsid w:val="00B040F7"/>
    <w:rsid w:val="00B10DCD"/>
    <w:rsid w:val="00B11328"/>
    <w:rsid w:val="00B30655"/>
    <w:rsid w:val="00B30742"/>
    <w:rsid w:val="00B452F5"/>
    <w:rsid w:val="00B67783"/>
    <w:rsid w:val="00B930BE"/>
    <w:rsid w:val="00BA5ABB"/>
    <w:rsid w:val="00BB4AD6"/>
    <w:rsid w:val="00BC176D"/>
    <w:rsid w:val="00BD165A"/>
    <w:rsid w:val="00C01A69"/>
    <w:rsid w:val="00C12ECE"/>
    <w:rsid w:val="00C14682"/>
    <w:rsid w:val="00C31F9A"/>
    <w:rsid w:val="00C60E77"/>
    <w:rsid w:val="00C97547"/>
    <w:rsid w:val="00CA63FA"/>
    <w:rsid w:val="00CB1064"/>
    <w:rsid w:val="00CE76A8"/>
    <w:rsid w:val="00CF3E51"/>
    <w:rsid w:val="00D07FE2"/>
    <w:rsid w:val="00D332AA"/>
    <w:rsid w:val="00D37356"/>
    <w:rsid w:val="00D41DE9"/>
    <w:rsid w:val="00D434F1"/>
    <w:rsid w:val="00D5023C"/>
    <w:rsid w:val="00D60991"/>
    <w:rsid w:val="00D8121A"/>
    <w:rsid w:val="00D92939"/>
    <w:rsid w:val="00D976BA"/>
    <w:rsid w:val="00DC3DF8"/>
    <w:rsid w:val="00DD2461"/>
    <w:rsid w:val="00DE16B6"/>
    <w:rsid w:val="00DE3529"/>
    <w:rsid w:val="00DE44C9"/>
    <w:rsid w:val="00DE6401"/>
    <w:rsid w:val="00E0321B"/>
    <w:rsid w:val="00E7235D"/>
    <w:rsid w:val="00E76413"/>
    <w:rsid w:val="00E85134"/>
    <w:rsid w:val="00EB2C62"/>
    <w:rsid w:val="00EB3601"/>
    <w:rsid w:val="00ED07FB"/>
    <w:rsid w:val="00F0388E"/>
    <w:rsid w:val="00F039B3"/>
    <w:rsid w:val="00F1606E"/>
    <w:rsid w:val="00F23A5D"/>
    <w:rsid w:val="00F3575A"/>
    <w:rsid w:val="00F36724"/>
    <w:rsid w:val="00F41E8B"/>
    <w:rsid w:val="00F62E47"/>
    <w:rsid w:val="00F63D7B"/>
    <w:rsid w:val="00F77204"/>
    <w:rsid w:val="00FA75AC"/>
    <w:rsid w:val="00FC215A"/>
    <w:rsid w:val="00FC5EDB"/>
    <w:rsid w:val="00FD3436"/>
    <w:rsid w:val="00FF3EDA"/>
    <w:rsid w:val="00FF7950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D1D9FE"/>
  <w15:docId w15:val="{99CC8605-13A9-49AD-8786-4B1D9056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4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686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9686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456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Горен колонтитул Знак"/>
    <w:link w:val="a3"/>
    <w:rsid w:val="00F41E8B"/>
    <w:rPr>
      <w:sz w:val="24"/>
      <w:szCs w:val="24"/>
    </w:rPr>
  </w:style>
  <w:style w:type="character" w:styleId="a6">
    <w:name w:val="Hyperlink"/>
    <w:rsid w:val="00717CE7"/>
    <w:rPr>
      <w:color w:val="0000FF"/>
      <w:u w:val="single"/>
    </w:rPr>
  </w:style>
  <w:style w:type="table" w:styleId="a7">
    <w:name w:val="Table Grid"/>
    <w:basedOn w:val="a1"/>
    <w:rsid w:val="002C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A4B8F"/>
    <w:rPr>
      <w:sz w:val="24"/>
      <w:szCs w:val="24"/>
    </w:rPr>
  </w:style>
  <w:style w:type="character" w:styleId="a9">
    <w:name w:val="Emphasis"/>
    <w:qFormat/>
    <w:rsid w:val="00BC176D"/>
    <w:rPr>
      <w:i/>
      <w:iCs/>
    </w:rPr>
  </w:style>
  <w:style w:type="paragraph" w:styleId="aa">
    <w:name w:val="Balloon Text"/>
    <w:basedOn w:val="a"/>
    <w:link w:val="ab"/>
    <w:rsid w:val="00F7720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F77204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718A2"/>
    <w:pPr>
      <w:ind w:left="720"/>
      <w:contextualSpacing/>
    </w:pPr>
  </w:style>
  <w:style w:type="paragraph" w:styleId="ad">
    <w:name w:val="Title"/>
    <w:basedOn w:val="a"/>
    <w:next w:val="a"/>
    <w:link w:val="ae"/>
    <w:qFormat/>
    <w:rsid w:val="00563086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e">
    <w:name w:val="Заглавие Знак"/>
    <w:basedOn w:val="a0"/>
    <w:link w:val="ad"/>
    <w:rsid w:val="00563086"/>
    <w:rPr>
      <w:rFonts w:ascii="Cambria" w:hAnsi="Cambria"/>
      <w:b/>
      <w:bCs/>
      <w:kern w:val="28"/>
      <w:sz w:val="32"/>
      <w:szCs w:val="32"/>
      <w:lang w:eastAsia="en-US"/>
    </w:rPr>
  </w:style>
  <w:style w:type="character" w:styleId="af">
    <w:name w:val="Intense Emphasis"/>
    <w:uiPriority w:val="21"/>
    <w:qFormat/>
    <w:rsid w:val="00512755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A4C8-5984-41D7-9AED-B0E124E9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CM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creator>m.videnova</dc:creator>
  <cp:lastModifiedBy>Qsen-AA</cp:lastModifiedBy>
  <cp:revision>24</cp:revision>
  <cp:lastPrinted>2017-02-14T11:02:00Z</cp:lastPrinted>
  <dcterms:created xsi:type="dcterms:W3CDTF">2017-10-24T08:47:00Z</dcterms:created>
  <dcterms:modified xsi:type="dcterms:W3CDTF">2023-04-05T07:40:00Z</dcterms:modified>
</cp:coreProperties>
</file>